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82B9A" w14:textId="77777777" w:rsidR="00B904D8" w:rsidRPr="007915C0" w:rsidRDefault="00394E0D" w:rsidP="008E5FD2">
      <w:pPr>
        <w:pStyle w:val="GPSSchTitleandNumber"/>
        <w:jc w:val="left"/>
        <w:rPr>
          <w:rFonts w:ascii="Arial" w:hAnsi="Arial" w:cs="Arial"/>
          <w:caps w:val="0"/>
          <w:sz w:val="32"/>
          <w:szCs w:val="24"/>
          <w:lang w:val="en-US"/>
        </w:rPr>
      </w:pPr>
      <w:r>
        <w:rPr>
          <w:rFonts w:ascii="Arial" w:hAnsi="Arial" w:cs="Arial"/>
          <w:caps w:val="0"/>
          <w:sz w:val="32"/>
          <w:szCs w:val="24"/>
        </w:rPr>
        <w:tab/>
      </w:r>
    </w:p>
    <w:tbl>
      <w:tblPr>
        <w:tblStyle w:val="TableGrid"/>
        <w:tblW w:w="0" w:type="auto"/>
        <w:tblLook w:val="04A0" w:firstRow="1" w:lastRow="0" w:firstColumn="1" w:lastColumn="0" w:noHBand="0" w:noVBand="1"/>
      </w:tblPr>
      <w:tblGrid>
        <w:gridCol w:w="9016"/>
      </w:tblGrid>
      <w:tr w:rsidR="00B904D8" w14:paraId="53C634C2" w14:textId="77777777" w:rsidTr="00B904D8">
        <w:tc>
          <w:tcPr>
            <w:tcW w:w="9016" w:type="dxa"/>
          </w:tcPr>
          <w:p w14:paraId="26B047FB" w14:textId="32ECA168" w:rsidR="00B904D8" w:rsidRPr="00B904D8" w:rsidRDefault="00B904D8" w:rsidP="00B904D8">
            <w:pPr>
              <w:overflowPunct/>
              <w:autoSpaceDE/>
              <w:autoSpaceDN/>
              <w:adjustRightInd/>
              <w:spacing w:after="0"/>
              <w:ind w:left="0"/>
              <w:jc w:val="left"/>
              <w:textAlignment w:val="auto"/>
              <w:rPr>
                <w:rFonts w:ascii="Times New Roman" w:hAnsi="Times New Roman" w:cs="Times New Roman"/>
              </w:rPr>
            </w:pPr>
            <w:r>
              <w:rPr>
                <w:b/>
                <w:bCs/>
                <w:color w:val="000000"/>
                <w:sz w:val="22"/>
                <w:szCs w:val="22"/>
                <w:shd w:val="clear" w:color="auto" w:fill="FFFF00"/>
              </w:rPr>
              <w:t>PLEASE RETAIN A COPY OF THIS SCHEDULE AS THIS FORMS PART OF YOUR CALL-OFF CONTRACT</w:t>
            </w:r>
          </w:p>
        </w:tc>
      </w:tr>
    </w:tbl>
    <w:p w14:paraId="6C0F0959" w14:textId="38479767" w:rsidR="008E5FD2" w:rsidRPr="007915C0" w:rsidRDefault="008E5FD2" w:rsidP="008E5FD2">
      <w:pPr>
        <w:pStyle w:val="GPSSchTitleandNumber"/>
        <w:jc w:val="left"/>
        <w:rPr>
          <w:rFonts w:ascii="Arial" w:hAnsi="Arial" w:cs="Arial"/>
          <w:caps w:val="0"/>
          <w:sz w:val="32"/>
          <w:szCs w:val="24"/>
          <w:lang w:val="en-US"/>
        </w:rPr>
      </w:pPr>
    </w:p>
    <w:p w14:paraId="6C0F095A" w14:textId="5E1BBE03"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w:t>
      </w:r>
      <w:r w:rsidR="002C0FFB">
        <w:rPr>
          <w:rFonts w:ascii="Arial" w:hAnsi="Arial" w:cs="Arial"/>
          <w:caps w:val="0"/>
          <w:sz w:val="36"/>
          <w:szCs w:val="36"/>
        </w:rPr>
        <w:t>2</w:t>
      </w:r>
      <w:r w:rsidR="000D524D">
        <w:rPr>
          <w:rFonts w:ascii="Arial" w:hAnsi="Arial" w:cs="Arial"/>
          <w:caps w:val="0"/>
          <w:sz w:val="36"/>
          <w:szCs w:val="36"/>
        </w:rPr>
        <w:t>5</w:t>
      </w:r>
      <w:r w:rsidR="002C0FFB" w:rsidRPr="008E5FD2">
        <w:rPr>
          <w:rFonts w:ascii="Arial" w:hAnsi="Arial" w:cs="Arial"/>
          <w:caps w:val="0"/>
          <w:sz w:val="36"/>
          <w:szCs w:val="36"/>
        </w:rPr>
        <w:t xml:space="preserve"> </w:t>
      </w:r>
      <w:r w:rsidR="008E5FD2" w:rsidRPr="008E5FD2">
        <w:rPr>
          <w:rFonts w:ascii="Arial" w:hAnsi="Arial" w:cs="Arial"/>
          <w:caps w:val="0"/>
          <w:sz w:val="36"/>
          <w:szCs w:val="36"/>
        </w:rPr>
        <w:t>(</w:t>
      </w:r>
      <w:r w:rsidR="00B904D8">
        <w:rPr>
          <w:rFonts w:ascii="Arial" w:hAnsi="Arial" w:cs="Arial"/>
          <w:caps w:val="0"/>
          <w:sz w:val="36"/>
          <w:szCs w:val="36"/>
        </w:rPr>
        <w:t xml:space="preserve">RM6174 </w:t>
      </w:r>
      <w:r w:rsidR="000D524D">
        <w:rPr>
          <w:rFonts w:ascii="Arial" w:hAnsi="Arial" w:cs="Arial"/>
          <w:caps w:val="0"/>
          <w:sz w:val="36"/>
          <w:szCs w:val="36"/>
        </w:rPr>
        <w:t>Finance</w:t>
      </w:r>
      <w:r w:rsidR="0084216A">
        <w:rPr>
          <w:rFonts w:ascii="Arial" w:hAnsi="Arial" w:cs="Arial"/>
          <w:caps w:val="0"/>
          <w:sz w:val="36"/>
          <w:szCs w:val="36"/>
        </w:rPr>
        <w:t xml:space="preserve"> Lease Terms</w:t>
      </w:r>
      <w:r w:rsidR="008E5FD2" w:rsidRPr="008E5FD2">
        <w:rPr>
          <w:rFonts w:ascii="Arial" w:hAnsi="Arial" w:cs="Arial"/>
          <w:caps w:val="0"/>
          <w:sz w:val="36"/>
          <w:szCs w:val="36"/>
        </w:rPr>
        <w:t>)</w:t>
      </w:r>
    </w:p>
    <w:p w14:paraId="31BFF6F0" w14:textId="5EB3DE06" w:rsidR="0084216A" w:rsidRPr="0084216A" w:rsidRDefault="0084216A" w:rsidP="00E77CA9">
      <w:pPr>
        <w:pStyle w:val="GPSL1SCHEDULEHeading"/>
        <w:keepNext/>
        <w:jc w:val="left"/>
        <w:rPr>
          <w:rFonts w:ascii="Arial" w:hAnsi="Arial"/>
          <w:sz w:val="24"/>
          <w:szCs w:val="24"/>
        </w:rPr>
      </w:pPr>
      <w:bookmarkStart w:id="0" w:name="_Ref72255205"/>
      <w:r>
        <w:rPr>
          <w:rFonts w:ascii="Arial" w:hAnsi="Arial"/>
          <w:caps w:val="0"/>
          <w:sz w:val="24"/>
          <w:szCs w:val="24"/>
        </w:rPr>
        <w:t>Introduction</w:t>
      </w:r>
    </w:p>
    <w:p w14:paraId="6064392B" w14:textId="004647B4" w:rsidR="0084216A" w:rsidRPr="0084216A" w:rsidRDefault="0084216A" w:rsidP="0084216A">
      <w:pPr>
        <w:pStyle w:val="GPSL2numberedclause"/>
        <w:rPr>
          <w:rFonts w:ascii="Arial" w:hAnsi="Arial"/>
          <w:sz w:val="24"/>
          <w:szCs w:val="24"/>
          <w:lang w:eastAsia="en-US"/>
        </w:rPr>
      </w:pPr>
      <w:r w:rsidRPr="0084216A">
        <w:rPr>
          <w:rFonts w:ascii="Arial" w:hAnsi="Arial"/>
          <w:sz w:val="24"/>
          <w:szCs w:val="24"/>
          <w:lang w:eastAsia="en-US"/>
        </w:rPr>
        <w:t xml:space="preserve">The Buyer has decided to lease Deliverables under the Framework Contract using Framework Schedule 7 (Call-Off Award Procedure) and has stated its requirement using Framework Schedule 6 (Order Form Template and Call-Off Schedules) including specified Joint Schedules and Call-Off Schedules, this Call-Off Schedule </w:t>
      </w:r>
      <w:r w:rsidR="002C0FFB" w:rsidRPr="0084216A">
        <w:rPr>
          <w:rFonts w:ascii="Arial" w:hAnsi="Arial"/>
          <w:sz w:val="24"/>
          <w:szCs w:val="24"/>
          <w:lang w:eastAsia="en-US"/>
        </w:rPr>
        <w:t>2</w:t>
      </w:r>
      <w:r w:rsidR="000D524D">
        <w:rPr>
          <w:rFonts w:ascii="Arial" w:hAnsi="Arial"/>
          <w:sz w:val="24"/>
          <w:szCs w:val="24"/>
          <w:lang w:eastAsia="en-US"/>
        </w:rPr>
        <w:t>5</w:t>
      </w:r>
      <w:r w:rsidR="002C0FFB" w:rsidRPr="0084216A">
        <w:rPr>
          <w:rFonts w:ascii="Arial" w:hAnsi="Arial"/>
          <w:sz w:val="24"/>
          <w:szCs w:val="24"/>
          <w:lang w:eastAsia="en-US"/>
        </w:rPr>
        <w:t xml:space="preserve"> </w:t>
      </w:r>
      <w:r w:rsidRPr="0084216A">
        <w:rPr>
          <w:rFonts w:ascii="Arial" w:hAnsi="Arial"/>
          <w:sz w:val="24"/>
          <w:szCs w:val="24"/>
          <w:lang w:eastAsia="en-US"/>
        </w:rPr>
        <w:t>(</w:t>
      </w:r>
      <w:r w:rsidR="00516A74">
        <w:rPr>
          <w:rFonts w:ascii="Arial" w:hAnsi="Arial"/>
          <w:sz w:val="24"/>
          <w:szCs w:val="24"/>
          <w:lang w:eastAsia="en-US"/>
        </w:rPr>
        <w:t xml:space="preserve">Multifunctional Devices, Managed Print and Content Services </w:t>
      </w:r>
      <w:r w:rsidR="000D524D">
        <w:rPr>
          <w:rFonts w:ascii="Arial" w:hAnsi="Arial"/>
          <w:sz w:val="24"/>
          <w:szCs w:val="24"/>
          <w:lang w:eastAsia="en-US"/>
        </w:rPr>
        <w:t>Finance</w:t>
      </w:r>
      <w:r w:rsidR="00E51DC9">
        <w:rPr>
          <w:rFonts w:ascii="Arial" w:hAnsi="Arial"/>
          <w:sz w:val="24"/>
          <w:szCs w:val="24"/>
          <w:lang w:eastAsia="en-US"/>
        </w:rPr>
        <w:t xml:space="preserve"> </w:t>
      </w:r>
      <w:r w:rsidRPr="0084216A">
        <w:rPr>
          <w:rFonts w:ascii="Arial" w:hAnsi="Arial"/>
          <w:sz w:val="24"/>
          <w:szCs w:val="24"/>
          <w:lang w:eastAsia="en-US"/>
        </w:rPr>
        <w:t>Lease Terms)</w:t>
      </w:r>
      <w:r w:rsidR="00E51DC9">
        <w:rPr>
          <w:rFonts w:ascii="Arial" w:hAnsi="Arial"/>
          <w:sz w:val="24"/>
          <w:szCs w:val="24"/>
          <w:lang w:eastAsia="en-US"/>
        </w:rPr>
        <w:t xml:space="preserve"> and</w:t>
      </w:r>
      <w:r w:rsidRPr="0084216A">
        <w:rPr>
          <w:rFonts w:ascii="Arial" w:hAnsi="Arial"/>
          <w:sz w:val="24"/>
          <w:szCs w:val="24"/>
          <w:lang w:eastAsia="en-US"/>
        </w:rPr>
        <w:t xml:space="preserve"> the Core Terms.</w:t>
      </w:r>
    </w:p>
    <w:p w14:paraId="39CD1CB1" w14:textId="7E3242AB" w:rsidR="002F3A48" w:rsidRPr="00A8551E" w:rsidRDefault="002F3A48" w:rsidP="00E51DC9">
      <w:pPr>
        <w:pStyle w:val="GPSL1SCHEDULEHeading"/>
        <w:keepNext/>
        <w:jc w:val="left"/>
        <w:rPr>
          <w:rFonts w:ascii="Arial" w:hAnsi="Arial"/>
          <w:sz w:val="24"/>
          <w:szCs w:val="24"/>
        </w:rPr>
      </w:pPr>
      <w:r>
        <w:rPr>
          <w:rFonts w:ascii="Arial Bold" w:hAnsi="Arial Bold"/>
          <w:caps w:val="0"/>
          <w:sz w:val="24"/>
          <w:szCs w:val="24"/>
        </w:rPr>
        <w:t>Definitions</w:t>
      </w:r>
    </w:p>
    <w:p w14:paraId="76850404" w14:textId="1D56DE00" w:rsidR="00E51DC9" w:rsidRDefault="002F3A48" w:rsidP="0084216A">
      <w:pPr>
        <w:pStyle w:val="GPSL2numberedclause"/>
        <w:rPr>
          <w:rFonts w:ascii="Arial" w:hAnsi="Arial"/>
          <w:sz w:val="24"/>
          <w:szCs w:val="24"/>
          <w:lang w:eastAsia="en-US"/>
        </w:rPr>
      </w:pPr>
      <w:r w:rsidRPr="002F3A48">
        <w:rPr>
          <w:rFonts w:ascii="Arial" w:hAnsi="Arial"/>
          <w:sz w:val="24"/>
          <w:szCs w:val="24"/>
          <w:lang w:eastAsia="en-US"/>
        </w:rPr>
        <w:t>In this Schedule, the following words shall have the following meanings and they shall supplement Joint Schedule 1 (Definitions):</w:t>
      </w:r>
    </w:p>
    <w:tbl>
      <w:tblPr>
        <w:tblW w:w="8130" w:type="dxa"/>
        <w:jc w:val="center"/>
        <w:tblLayout w:type="fixed"/>
        <w:tblLook w:val="0000" w:firstRow="0" w:lastRow="0" w:firstColumn="0" w:lastColumn="0" w:noHBand="0" w:noVBand="0"/>
      </w:tblPr>
      <w:tblGrid>
        <w:gridCol w:w="2812"/>
        <w:gridCol w:w="5268"/>
        <w:gridCol w:w="50"/>
      </w:tblGrid>
      <w:tr w:rsidR="003F4183" w14:paraId="0D270BEB" w14:textId="77777777" w:rsidTr="008D4020">
        <w:trPr>
          <w:gridAfter w:val="1"/>
          <w:wAfter w:w="50" w:type="dxa"/>
          <w:trHeight w:val="720"/>
          <w:jc w:val="center"/>
        </w:trPr>
        <w:tc>
          <w:tcPr>
            <w:tcW w:w="2812" w:type="dxa"/>
          </w:tcPr>
          <w:p w14:paraId="0466F20A" w14:textId="4CFA2B58" w:rsidR="003F4183" w:rsidRDefault="003F4183" w:rsidP="00AF3D34">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“Additional Clauses”</w:t>
            </w:r>
          </w:p>
        </w:tc>
        <w:tc>
          <w:tcPr>
            <w:tcW w:w="5268" w:type="dxa"/>
          </w:tcPr>
          <w:p w14:paraId="1E29EA1C" w14:textId="2F3699C5" w:rsidR="003F4183" w:rsidRDefault="003F4183" w:rsidP="00AF3D34">
            <w:pPr>
              <w:pStyle w:val="Normal1"/>
              <w:pBdr>
                <w:top w:val="nil"/>
                <w:left w:val="nil"/>
                <w:bottom w:val="nil"/>
                <w:right w:val="nil"/>
                <w:between w:val="nil"/>
              </w:pBdr>
              <w:rPr>
                <w:rFonts w:ascii="Arial" w:eastAsia="Arial" w:hAnsi="Arial" w:cs="Arial"/>
                <w:color w:val="000000"/>
              </w:rPr>
            </w:pPr>
            <w:r w:rsidRPr="003F4183">
              <w:rPr>
                <w:rFonts w:ascii="Arial" w:eastAsia="Arial" w:hAnsi="Arial" w:cs="Arial"/>
                <w:color w:val="000000"/>
              </w:rPr>
              <w:t xml:space="preserve">means the additional Paragraphs in Annex </w:t>
            </w:r>
            <w:proofErr w:type="gramStart"/>
            <w:r w:rsidR="00700960">
              <w:rPr>
                <w:rFonts w:ascii="Arial" w:eastAsia="Arial" w:hAnsi="Arial" w:cs="Arial"/>
                <w:color w:val="000000"/>
              </w:rPr>
              <w:t>1</w:t>
            </w:r>
            <w:r w:rsidRPr="003F4183">
              <w:rPr>
                <w:rFonts w:ascii="Arial" w:eastAsia="Arial" w:hAnsi="Arial" w:cs="Arial"/>
                <w:color w:val="000000"/>
              </w:rPr>
              <w:t xml:space="preserve">  of</w:t>
            </w:r>
            <w:proofErr w:type="gramEnd"/>
            <w:r w:rsidRPr="003F4183">
              <w:rPr>
                <w:rFonts w:ascii="Arial" w:eastAsia="Arial" w:hAnsi="Arial" w:cs="Arial"/>
                <w:color w:val="000000"/>
              </w:rPr>
              <w:t xml:space="preserve"> these </w:t>
            </w:r>
            <w:r w:rsidR="004D72C6">
              <w:rPr>
                <w:rFonts w:ascii="Arial" w:eastAsia="Arial" w:hAnsi="Arial" w:cs="Arial"/>
                <w:color w:val="000000"/>
              </w:rPr>
              <w:t xml:space="preserve">MFD </w:t>
            </w:r>
            <w:r w:rsidR="000D524D">
              <w:rPr>
                <w:rFonts w:ascii="Arial" w:eastAsia="Arial" w:hAnsi="Arial" w:cs="Arial"/>
                <w:color w:val="000000"/>
              </w:rPr>
              <w:t>Finance</w:t>
            </w:r>
            <w:r w:rsidRPr="003F4183">
              <w:rPr>
                <w:rFonts w:ascii="Arial" w:eastAsia="Arial" w:hAnsi="Arial" w:cs="Arial"/>
                <w:color w:val="000000"/>
              </w:rPr>
              <w:t xml:space="preserve"> Lease Terms and any other additional Clauses set out in Framework Schedule 6 (Order Form Template and Call-Off Schedules) or elsewhere in this Call-Off Contract;</w:t>
            </w:r>
          </w:p>
          <w:p w14:paraId="7C601588" w14:textId="4206E91E" w:rsidR="00AF3D34" w:rsidRPr="003F4183" w:rsidRDefault="00AF3D34" w:rsidP="00AF3D34">
            <w:pPr>
              <w:pStyle w:val="Normal1"/>
              <w:pBdr>
                <w:top w:val="nil"/>
                <w:left w:val="nil"/>
                <w:bottom w:val="nil"/>
                <w:right w:val="nil"/>
                <w:between w:val="nil"/>
              </w:pBdr>
              <w:rPr>
                <w:rFonts w:ascii="Arial" w:eastAsia="Arial" w:hAnsi="Arial" w:cs="Arial"/>
                <w:color w:val="000000"/>
              </w:rPr>
            </w:pPr>
          </w:p>
        </w:tc>
      </w:tr>
      <w:tr w:rsidR="003F4183" w14:paraId="7F8F8630" w14:textId="77777777" w:rsidTr="008D4020">
        <w:trPr>
          <w:gridAfter w:val="1"/>
          <w:wAfter w:w="50" w:type="dxa"/>
          <w:trHeight w:val="720"/>
          <w:jc w:val="center"/>
        </w:trPr>
        <w:tc>
          <w:tcPr>
            <w:tcW w:w="2812" w:type="dxa"/>
          </w:tcPr>
          <w:p w14:paraId="5F9B7DCA" w14:textId="3A87CA9E" w:rsidR="003F4183" w:rsidRDefault="003F4183" w:rsidP="00AF3D34">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“Alternative Clauses”</w:t>
            </w:r>
          </w:p>
        </w:tc>
        <w:tc>
          <w:tcPr>
            <w:tcW w:w="5268" w:type="dxa"/>
          </w:tcPr>
          <w:p w14:paraId="2A13EFEB" w14:textId="5CB5EB1D" w:rsidR="003F4183" w:rsidRDefault="003F4183" w:rsidP="00AF3D34">
            <w:pPr>
              <w:pStyle w:val="Normal1"/>
              <w:pBdr>
                <w:top w:val="nil"/>
                <w:left w:val="nil"/>
                <w:bottom w:val="nil"/>
                <w:right w:val="nil"/>
                <w:between w:val="nil"/>
              </w:pBdr>
              <w:rPr>
                <w:rFonts w:ascii="Arial" w:eastAsia="Arial" w:hAnsi="Arial" w:cs="Arial"/>
                <w:color w:val="000000"/>
              </w:rPr>
            </w:pPr>
            <w:r w:rsidRPr="003F4183">
              <w:rPr>
                <w:rFonts w:ascii="Arial" w:eastAsia="Arial" w:hAnsi="Arial" w:cs="Arial"/>
                <w:color w:val="000000"/>
              </w:rPr>
              <w:t xml:space="preserve">means the additional </w:t>
            </w:r>
            <w:r>
              <w:rPr>
                <w:rFonts w:ascii="Arial" w:eastAsia="Arial" w:hAnsi="Arial" w:cs="Arial"/>
                <w:color w:val="000000"/>
              </w:rPr>
              <w:t xml:space="preserve">Paragraphs in Annex </w:t>
            </w:r>
            <w:proofErr w:type="gramStart"/>
            <w:r w:rsidR="00700960">
              <w:rPr>
                <w:rFonts w:ascii="Arial" w:eastAsia="Arial" w:hAnsi="Arial" w:cs="Arial"/>
                <w:color w:val="000000"/>
              </w:rPr>
              <w:t>1</w:t>
            </w:r>
            <w:r>
              <w:rPr>
                <w:rFonts w:ascii="Arial" w:eastAsia="Arial" w:hAnsi="Arial" w:cs="Arial"/>
                <w:color w:val="000000"/>
              </w:rPr>
              <w:t xml:space="preserve"> </w:t>
            </w:r>
            <w:r w:rsidRPr="003F4183">
              <w:rPr>
                <w:rFonts w:ascii="Arial" w:eastAsia="Arial" w:hAnsi="Arial" w:cs="Arial"/>
                <w:color w:val="000000"/>
              </w:rPr>
              <w:t xml:space="preserve"> </w:t>
            </w:r>
            <w:r>
              <w:rPr>
                <w:rFonts w:ascii="Arial" w:eastAsia="Arial" w:hAnsi="Arial" w:cs="Arial"/>
                <w:color w:val="000000"/>
              </w:rPr>
              <w:t>of</w:t>
            </w:r>
            <w:proofErr w:type="gramEnd"/>
            <w:r>
              <w:rPr>
                <w:rFonts w:ascii="Arial" w:eastAsia="Arial" w:hAnsi="Arial" w:cs="Arial"/>
                <w:color w:val="000000"/>
              </w:rPr>
              <w:t xml:space="preserve"> these </w:t>
            </w:r>
            <w:r w:rsidR="004D72C6">
              <w:rPr>
                <w:rFonts w:ascii="Arial" w:eastAsia="Arial" w:hAnsi="Arial" w:cs="Arial"/>
                <w:color w:val="000000"/>
              </w:rPr>
              <w:t xml:space="preserve">MFD </w:t>
            </w:r>
            <w:r w:rsidR="000D524D">
              <w:rPr>
                <w:rFonts w:ascii="Arial" w:eastAsia="Arial" w:hAnsi="Arial" w:cs="Arial"/>
                <w:color w:val="000000"/>
              </w:rPr>
              <w:t>Finance</w:t>
            </w:r>
            <w:r>
              <w:rPr>
                <w:rFonts w:ascii="Arial" w:eastAsia="Arial" w:hAnsi="Arial" w:cs="Arial"/>
                <w:color w:val="000000"/>
              </w:rPr>
              <w:t xml:space="preserve"> Lease Terms</w:t>
            </w:r>
            <w:r w:rsidRPr="003F4183">
              <w:rPr>
                <w:rFonts w:ascii="Arial" w:eastAsia="Arial" w:hAnsi="Arial" w:cs="Arial"/>
                <w:color w:val="000000"/>
              </w:rPr>
              <w:t xml:space="preserve"> and any other additional Clauses set out in </w:t>
            </w:r>
            <w:r>
              <w:rPr>
                <w:rFonts w:ascii="Arial" w:eastAsia="Arial" w:hAnsi="Arial" w:cs="Arial"/>
                <w:color w:val="000000"/>
              </w:rPr>
              <w:t>Framework Schedule 6 (Order Form Template and Call-Off Schedules)</w:t>
            </w:r>
            <w:r w:rsidRPr="003F4183">
              <w:rPr>
                <w:rFonts w:ascii="Arial" w:eastAsia="Arial" w:hAnsi="Arial" w:cs="Arial"/>
                <w:color w:val="000000"/>
              </w:rPr>
              <w:t xml:space="preserve"> or elsewhere in this </w:t>
            </w:r>
            <w:r>
              <w:rPr>
                <w:rFonts w:ascii="Arial" w:eastAsia="Arial" w:hAnsi="Arial" w:cs="Arial"/>
                <w:color w:val="000000"/>
              </w:rPr>
              <w:t>Call-Off Contract</w:t>
            </w:r>
            <w:r w:rsidRPr="003F4183">
              <w:rPr>
                <w:rFonts w:ascii="Arial" w:eastAsia="Arial" w:hAnsi="Arial" w:cs="Arial"/>
                <w:color w:val="000000"/>
              </w:rPr>
              <w:t>;</w:t>
            </w:r>
          </w:p>
          <w:p w14:paraId="6B35872C" w14:textId="4906EF37" w:rsidR="00AF3D34" w:rsidRPr="008654EC" w:rsidRDefault="00AF3D34" w:rsidP="00AF3D34">
            <w:pPr>
              <w:pStyle w:val="Normal1"/>
              <w:pBdr>
                <w:top w:val="nil"/>
                <w:left w:val="nil"/>
                <w:bottom w:val="nil"/>
                <w:right w:val="nil"/>
                <w:between w:val="nil"/>
              </w:pBdr>
              <w:rPr>
                <w:rFonts w:ascii="Arial" w:eastAsia="Arial" w:hAnsi="Arial" w:cs="Arial"/>
                <w:color w:val="000000"/>
              </w:rPr>
            </w:pPr>
          </w:p>
        </w:tc>
      </w:tr>
      <w:tr w:rsidR="008654EC" w14:paraId="3E3D3314" w14:textId="77777777" w:rsidTr="008D4020">
        <w:trPr>
          <w:gridAfter w:val="1"/>
          <w:wAfter w:w="50" w:type="dxa"/>
          <w:trHeight w:val="720"/>
          <w:jc w:val="center"/>
        </w:trPr>
        <w:tc>
          <w:tcPr>
            <w:tcW w:w="2812" w:type="dxa"/>
          </w:tcPr>
          <w:p w14:paraId="6312EA45" w14:textId="790DF4B8" w:rsidR="008654EC" w:rsidRDefault="008654EC" w:rsidP="00AF3D34">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“Approved Sub-Licensee”</w:t>
            </w:r>
          </w:p>
        </w:tc>
        <w:tc>
          <w:tcPr>
            <w:tcW w:w="5268" w:type="dxa"/>
          </w:tcPr>
          <w:p w14:paraId="4CA15888" w14:textId="77ACFA30" w:rsidR="008654EC" w:rsidRPr="008654EC" w:rsidRDefault="008654EC" w:rsidP="00AF3D34">
            <w:pPr>
              <w:pStyle w:val="Normal1"/>
              <w:pBdr>
                <w:top w:val="nil"/>
                <w:left w:val="nil"/>
                <w:bottom w:val="nil"/>
                <w:right w:val="nil"/>
                <w:between w:val="nil"/>
              </w:pBdr>
              <w:rPr>
                <w:rFonts w:ascii="Arial" w:eastAsia="Arial" w:hAnsi="Arial" w:cs="Arial"/>
                <w:color w:val="000000"/>
              </w:rPr>
            </w:pPr>
            <w:r w:rsidRPr="008654EC">
              <w:rPr>
                <w:rFonts w:ascii="Arial" w:eastAsia="Arial" w:hAnsi="Arial" w:cs="Arial"/>
                <w:color w:val="000000"/>
              </w:rPr>
              <w:t>means any of the following:</w:t>
            </w:r>
          </w:p>
          <w:p w14:paraId="64CE303F" w14:textId="77777777" w:rsidR="008654EC" w:rsidRPr="008654EC" w:rsidRDefault="008654EC" w:rsidP="00AF3D34">
            <w:pPr>
              <w:pStyle w:val="Normal1"/>
              <w:pBdr>
                <w:top w:val="nil"/>
                <w:left w:val="nil"/>
                <w:bottom w:val="nil"/>
                <w:right w:val="nil"/>
                <w:between w:val="nil"/>
              </w:pBdr>
              <w:rPr>
                <w:rFonts w:ascii="Arial" w:eastAsia="Arial" w:hAnsi="Arial" w:cs="Arial"/>
                <w:color w:val="000000"/>
              </w:rPr>
            </w:pPr>
            <w:r w:rsidRPr="008654EC">
              <w:rPr>
                <w:rFonts w:ascii="Arial" w:eastAsia="Arial" w:hAnsi="Arial" w:cs="Arial"/>
                <w:color w:val="000000"/>
              </w:rPr>
              <w:t>a)</w:t>
            </w:r>
            <w:r w:rsidRPr="008654EC">
              <w:rPr>
                <w:rFonts w:ascii="Arial" w:eastAsia="Arial" w:hAnsi="Arial" w:cs="Arial"/>
                <w:color w:val="000000"/>
              </w:rPr>
              <w:tab/>
              <w:t>a Central Government Body;</w:t>
            </w:r>
          </w:p>
          <w:p w14:paraId="551DCEBB" w14:textId="77777777" w:rsidR="008654EC" w:rsidRPr="008654EC" w:rsidRDefault="008654EC" w:rsidP="00AF3D34">
            <w:pPr>
              <w:pStyle w:val="Normal1"/>
              <w:pBdr>
                <w:top w:val="nil"/>
                <w:left w:val="nil"/>
                <w:bottom w:val="nil"/>
                <w:right w:val="nil"/>
                <w:between w:val="nil"/>
              </w:pBdr>
              <w:rPr>
                <w:rFonts w:ascii="Arial" w:eastAsia="Arial" w:hAnsi="Arial" w:cs="Arial"/>
                <w:color w:val="000000"/>
              </w:rPr>
            </w:pPr>
            <w:r w:rsidRPr="008654EC">
              <w:rPr>
                <w:rFonts w:ascii="Arial" w:eastAsia="Arial" w:hAnsi="Arial" w:cs="Arial"/>
                <w:color w:val="000000"/>
              </w:rPr>
              <w:t>b)</w:t>
            </w:r>
            <w:r w:rsidRPr="008654EC">
              <w:rPr>
                <w:rFonts w:ascii="Arial" w:eastAsia="Arial" w:hAnsi="Arial" w:cs="Arial"/>
                <w:color w:val="000000"/>
              </w:rPr>
              <w:tab/>
              <w:t xml:space="preserve">any </w:t>
            </w:r>
            <w:proofErr w:type="gramStart"/>
            <w:r w:rsidRPr="008654EC">
              <w:rPr>
                <w:rFonts w:ascii="Arial" w:eastAsia="Arial" w:hAnsi="Arial" w:cs="Arial"/>
                <w:color w:val="000000"/>
              </w:rPr>
              <w:t>third party</w:t>
            </w:r>
            <w:proofErr w:type="gramEnd"/>
            <w:r w:rsidRPr="008654EC">
              <w:rPr>
                <w:rFonts w:ascii="Arial" w:eastAsia="Arial" w:hAnsi="Arial" w:cs="Arial"/>
                <w:color w:val="000000"/>
              </w:rPr>
              <w:t xml:space="preserve"> providing goods and/or services to a Central Government Body; and/or</w:t>
            </w:r>
          </w:p>
          <w:p w14:paraId="67B24CE7" w14:textId="0FDE0FAB" w:rsidR="008654EC" w:rsidRDefault="008654EC" w:rsidP="00AF3D34">
            <w:pPr>
              <w:pStyle w:val="Normal1"/>
              <w:pBdr>
                <w:top w:val="nil"/>
                <w:left w:val="nil"/>
                <w:bottom w:val="nil"/>
                <w:right w:val="nil"/>
                <w:between w:val="nil"/>
              </w:pBdr>
              <w:spacing w:after="240"/>
              <w:jc w:val="both"/>
              <w:rPr>
                <w:rFonts w:ascii="Arial" w:eastAsia="Arial" w:hAnsi="Arial" w:cs="Arial"/>
                <w:color w:val="000000"/>
              </w:rPr>
            </w:pPr>
            <w:r w:rsidRPr="008654EC">
              <w:rPr>
                <w:rFonts w:ascii="Arial" w:eastAsia="Arial" w:hAnsi="Arial" w:cs="Arial"/>
                <w:color w:val="000000"/>
              </w:rPr>
              <w:t>c)</w:t>
            </w:r>
            <w:r w:rsidRPr="008654EC">
              <w:rPr>
                <w:rFonts w:ascii="Arial" w:eastAsia="Arial" w:hAnsi="Arial" w:cs="Arial"/>
                <w:color w:val="000000"/>
              </w:rPr>
              <w:tab/>
              <w:t xml:space="preserve">any body (including any private sector body) which performs or carries on any of the functions and/or activities that previously had been performed and/or carried on by the </w:t>
            </w:r>
            <w:r w:rsidR="00C21991">
              <w:rPr>
                <w:rFonts w:ascii="Arial" w:eastAsia="Arial" w:hAnsi="Arial" w:cs="Arial"/>
                <w:color w:val="000000"/>
              </w:rPr>
              <w:t>Buyer</w:t>
            </w:r>
            <w:r w:rsidRPr="008654EC">
              <w:rPr>
                <w:rFonts w:ascii="Arial" w:eastAsia="Arial" w:hAnsi="Arial" w:cs="Arial"/>
                <w:color w:val="000000"/>
              </w:rPr>
              <w:t>;</w:t>
            </w:r>
          </w:p>
        </w:tc>
      </w:tr>
      <w:tr w:rsidR="00294054" w14:paraId="35C1DB77" w14:textId="77777777" w:rsidTr="008D4020">
        <w:trPr>
          <w:gridAfter w:val="1"/>
          <w:wAfter w:w="50" w:type="dxa"/>
          <w:trHeight w:val="720"/>
          <w:jc w:val="center"/>
        </w:trPr>
        <w:tc>
          <w:tcPr>
            <w:tcW w:w="2812" w:type="dxa"/>
          </w:tcPr>
          <w:p w14:paraId="22D6D24E" w14:textId="2950D94A" w:rsidR="00294054" w:rsidRDefault="00294054" w:rsidP="00AF3D34">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“BCDR Plan”</w:t>
            </w:r>
          </w:p>
        </w:tc>
        <w:tc>
          <w:tcPr>
            <w:tcW w:w="5268" w:type="dxa"/>
          </w:tcPr>
          <w:p w14:paraId="264EBD53" w14:textId="3AD90A91" w:rsidR="00294054" w:rsidRPr="007514A7" w:rsidRDefault="00294054" w:rsidP="00AF3D34">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Paragraph 2.2 of Call-Off Schedule 8 (Business Continuity and Disaster Recovery);</w:t>
            </w:r>
          </w:p>
        </w:tc>
      </w:tr>
      <w:tr w:rsidR="007514A7" w14:paraId="2A4AA45A" w14:textId="77777777" w:rsidTr="008D4020">
        <w:trPr>
          <w:gridAfter w:val="1"/>
          <w:wAfter w:w="50" w:type="dxa"/>
          <w:trHeight w:val="720"/>
          <w:jc w:val="center"/>
        </w:trPr>
        <w:tc>
          <w:tcPr>
            <w:tcW w:w="2812" w:type="dxa"/>
          </w:tcPr>
          <w:p w14:paraId="31A10B65" w14:textId="6B13319E" w:rsidR="007514A7" w:rsidRDefault="007514A7" w:rsidP="00AF3D34">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lastRenderedPageBreak/>
              <w:t>“Buyer Property”</w:t>
            </w:r>
          </w:p>
        </w:tc>
        <w:tc>
          <w:tcPr>
            <w:tcW w:w="5268" w:type="dxa"/>
          </w:tcPr>
          <w:p w14:paraId="0A3EE7AE" w14:textId="436FA7D5" w:rsidR="007514A7" w:rsidRDefault="00A279E4" w:rsidP="00AF3D34">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r w:rsidR="00294054">
              <w:rPr>
                <w:rFonts w:ascii="Arial" w:eastAsia="Arial" w:hAnsi="Arial" w:cs="Arial"/>
                <w:color w:val="000000"/>
              </w:rPr>
              <w:t>;</w:t>
            </w:r>
          </w:p>
        </w:tc>
      </w:tr>
      <w:tr w:rsidR="00601EE5" w14:paraId="56E81872" w14:textId="77777777" w:rsidTr="008D4020">
        <w:trPr>
          <w:trHeight w:val="720"/>
          <w:jc w:val="center"/>
        </w:trPr>
        <w:tc>
          <w:tcPr>
            <w:tcW w:w="2812" w:type="dxa"/>
          </w:tcPr>
          <w:p w14:paraId="741E55B2" w14:textId="0A91ED00"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“Buyer System”</w:t>
            </w:r>
          </w:p>
        </w:tc>
        <w:tc>
          <w:tcPr>
            <w:tcW w:w="5318" w:type="dxa"/>
            <w:gridSpan w:val="2"/>
          </w:tcPr>
          <w:p w14:paraId="4ACA889F" w14:textId="1B3DCF53"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1FBDE123" w14:textId="77777777" w:rsidTr="008D4020">
        <w:trPr>
          <w:gridAfter w:val="1"/>
          <w:wAfter w:w="50" w:type="dxa"/>
          <w:trHeight w:val="720"/>
          <w:jc w:val="center"/>
        </w:trPr>
        <w:tc>
          <w:tcPr>
            <w:tcW w:w="2812" w:type="dxa"/>
          </w:tcPr>
          <w:p w14:paraId="12372F1F" w14:textId="448A846B"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“Commercial off the shelf Software” or “COTS Software”</w:t>
            </w:r>
          </w:p>
        </w:tc>
        <w:tc>
          <w:tcPr>
            <w:tcW w:w="5268" w:type="dxa"/>
          </w:tcPr>
          <w:p w14:paraId="6A176D02" w14:textId="59E7C32A" w:rsidR="00601EE5" w:rsidRPr="007514A7"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3462F305" w14:textId="77777777" w:rsidTr="008D4020">
        <w:trPr>
          <w:gridAfter w:val="1"/>
          <w:wAfter w:w="50" w:type="dxa"/>
          <w:trHeight w:val="720"/>
          <w:jc w:val="center"/>
        </w:trPr>
        <w:tc>
          <w:tcPr>
            <w:tcW w:w="2812" w:type="dxa"/>
          </w:tcPr>
          <w:p w14:paraId="53399630" w14:textId="46910F4A" w:rsidR="00601EE5" w:rsidRPr="00220172"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sidRPr="00220172">
              <w:rPr>
                <w:rFonts w:ascii="Arial" w:eastAsia="Arial" w:hAnsi="Arial" w:cs="Arial"/>
                <w:b/>
                <w:color w:val="000000"/>
              </w:rPr>
              <w:t>“Finance Lease Agreement Commencement Date”</w:t>
            </w:r>
          </w:p>
        </w:tc>
        <w:tc>
          <w:tcPr>
            <w:tcW w:w="5268" w:type="dxa"/>
          </w:tcPr>
          <w:p w14:paraId="6343A021" w14:textId="46045EED" w:rsidR="00601EE5" w:rsidRPr="00220172" w:rsidRDefault="00601EE5" w:rsidP="00601EE5">
            <w:pPr>
              <w:pStyle w:val="Normal1"/>
              <w:pBdr>
                <w:top w:val="nil"/>
                <w:left w:val="nil"/>
                <w:bottom w:val="nil"/>
                <w:right w:val="nil"/>
                <w:between w:val="nil"/>
              </w:pBdr>
              <w:spacing w:after="240"/>
              <w:jc w:val="both"/>
              <w:rPr>
                <w:rFonts w:ascii="Arial" w:eastAsia="Arial" w:hAnsi="Arial" w:cs="Arial"/>
                <w:color w:val="000000"/>
              </w:rPr>
            </w:pPr>
            <w:r w:rsidRPr="00220172">
              <w:rPr>
                <w:rFonts w:ascii="Arial" w:eastAsia="Arial" w:hAnsi="Arial" w:cs="Arial"/>
                <w:color w:val="000000"/>
              </w:rPr>
              <w:t>means the date of commencement of a Call-Off Contract, which incorporates these MFD Finance Lease Terms, set out in Framework Schedule 6 (Order Form Template and Call-Off Schedules);</w:t>
            </w:r>
          </w:p>
        </w:tc>
      </w:tr>
      <w:tr w:rsidR="00601EE5" w14:paraId="03EAB61E" w14:textId="77777777" w:rsidTr="008D4020">
        <w:trPr>
          <w:gridAfter w:val="1"/>
          <w:wAfter w:w="50" w:type="dxa"/>
          <w:trHeight w:val="720"/>
          <w:jc w:val="center"/>
        </w:trPr>
        <w:tc>
          <w:tcPr>
            <w:tcW w:w="2812" w:type="dxa"/>
          </w:tcPr>
          <w:p w14:paraId="59BD36E9" w14:textId="30BA8A28" w:rsidR="00601EE5" w:rsidRPr="00220172"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sidRPr="00220172">
              <w:rPr>
                <w:rFonts w:ascii="Arial" w:eastAsia="Arial" w:hAnsi="Arial" w:cs="Arial"/>
                <w:b/>
                <w:color w:val="000000"/>
              </w:rPr>
              <w:t>“Finance Lease Agreement Period”</w:t>
            </w:r>
          </w:p>
        </w:tc>
        <w:tc>
          <w:tcPr>
            <w:tcW w:w="5268" w:type="dxa"/>
          </w:tcPr>
          <w:p w14:paraId="4AF068A1" w14:textId="74437588" w:rsidR="00601EE5" w:rsidRPr="00220172" w:rsidRDefault="00601EE5" w:rsidP="002B5A3F">
            <w:pPr>
              <w:pStyle w:val="Normal1"/>
              <w:pBdr>
                <w:top w:val="nil"/>
                <w:left w:val="nil"/>
                <w:bottom w:val="nil"/>
                <w:right w:val="nil"/>
                <w:between w:val="nil"/>
              </w:pBdr>
              <w:spacing w:after="240"/>
              <w:jc w:val="both"/>
              <w:rPr>
                <w:rFonts w:ascii="Arial" w:eastAsia="Arial" w:hAnsi="Arial" w:cs="Arial"/>
                <w:color w:val="000000"/>
              </w:rPr>
            </w:pPr>
            <w:r w:rsidRPr="00220172">
              <w:rPr>
                <w:rFonts w:ascii="Arial" w:eastAsia="Arial" w:hAnsi="Arial" w:cs="Arial"/>
                <w:color w:val="000000"/>
              </w:rPr>
              <w:t xml:space="preserve">the term of a Call-Off Contract, which incorporates these MFD Finance Lease Terms, from the Finance Lease Agreement Commencement Date until the </w:t>
            </w:r>
            <w:r w:rsidR="00D62A0E">
              <w:rPr>
                <w:rFonts w:ascii="Arial" w:eastAsia="Arial" w:hAnsi="Arial" w:cs="Arial"/>
                <w:color w:val="000000"/>
              </w:rPr>
              <w:t>Finance Lease Expiry Date</w:t>
            </w:r>
            <w:r w:rsidRPr="00220172">
              <w:rPr>
                <w:rFonts w:ascii="Arial" w:eastAsia="Arial" w:hAnsi="Arial" w:cs="Arial"/>
                <w:color w:val="000000"/>
              </w:rPr>
              <w:t>;</w:t>
            </w:r>
          </w:p>
        </w:tc>
      </w:tr>
      <w:tr w:rsidR="00601EE5" w14:paraId="77FFE4CB" w14:textId="77777777" w:rsidTr="008D4020">
        <w:trPr>
          <w:gridAfter w:val="1"/>
          <w:wAfter w:w="50" w:type="dxa"/>
          <w:trHeight w:val="720"/>
          <w:jc w:val="center"/>
        </w:trPr>
        <w:tc>
          <w:tcPr>
            <w:tcW w:w="2812" w:type="dxa"/>
          </w:tcPr>
          <w:p w14:paraId="582D1235" w14:textId="02B91F78" w:rsidR="00601EE5" w:rsidRPr="00220172"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sidRPr="00220172">
              <w:rPr>
                <w:rFonts w:ascii="Arial" w:eastAsia="Arial" w:hAnsi="Arial" w:cs="Arial"/>
                <w:b/>
                <w:color w:val="000000"/>
              </w:rPr>
              <w:t>“Finance Lease Expiry Date”</w:t>
            </w:r>
          </w:p>
        </w:tc>
        <w:tc>
          <w:tcPr>
            <w:tcW w:w="5268" w:type="dxa"/>
          </w:tcPr>
          <w:p w14:paraId="12F90375" w14:textId="77777777" w:rsidR="00601EE5" w:rsidRPr="00220172" w:rsidRDefault="00601EE5" w:rsidP="002B5A3F">
            <w:pPr>
              <w:pStyle w:val="Normal1"/>
              <w:pBdr>
                <w:top w:val="nil"/>
                <w:left w:val="nil"/>
                <w:bottom w:val="nil"/>
                <w:right w:val="nil"/>
                <w:between w:val="nil"/>
              </w:pBdr>
              <w:jc w:val="both"/>
              <w:rPr>
                <w:rFonts w:ascii="Arial" w:eastAsia="Arial" w:hAnsi="Arial" w:cs="Arial"/>
                <w:color w:val="000000"/>
              </w:rPr>
            </w:pPr>
            <w:r w:rsidRPr="00220172">
              <w:rPr>
                <w:rFonts w:ascii="Arial" w:eastAsia="Arial" w:hAnsi="Arial" w:cs="Arial"/>
                <w:color w:val="000000"/>
              </w:rPr>
              <w:t xml:space="preserve">means: </w:t>
            </w:r>
          </w:p>
          <w:p w14:paraId="76065035" w14:textId="7DDE4670" w:rsidR="00601EE5" w:rsidRPr="00220172" w:rsidRDefault="00601EE5" w:rsidP="002B5A3F">
            <w:pPr>
              <w:pStyle w:val="Normal1"/>
              <w:pBdr>
                <w:top w:val="nil"/>
                <w:left w:val="nil"/>
                <w:bottom w:val="nil"/>
                <w:right w:val="nil"/>
                <w:between w:val="nil"/>
              </w:pBdr>
              <w:jc w:val="both"/>
              <w:rPr>
                <w:rFonts w:ascii="Arial" w:eastAsia="Arial" w:hAnsi="Arial" w:cs="Arial"/>
                <w:color w:val="000000"/>
              </w:rPr>
            </w:pPr>
            <w:r w:rsidRPr="00220172">
              <w:rPr>
                <w:rFonts w:ascii="Arial" w:eastAsia="Arial" w:hAnsi="Arial" w:cs="Arial"/>
                <w:color w:val="000000"/>
              </w:rPr>
              <w:t xml:space="preserve">(a)     the end date of the Finance Lease Agreement Period </w:t>
            </w:r>
            <w:r w:rsidR="002B5A3F">
              <w:rPr>
                <w:rFonts w:ascii="Arial" w:eastAsia="Arial" w:hAnsi="Arial" w:cs="Arial"/>
                <w:color w:val="000000"/>
              </w:rPr>
              <w:t>and</w:t>
            </w:r>
            <w:r w:rsidR="002B5A3F" w:rsidRPr="00220172">
              <w:rPr>
                <w:rFonts w:ascii="Arial" w:eastAsia="Arial" w:hAnsi="Arial" w:cs="Arial"/>
                <w:color w:val="000000"/>
              </w:rPr>
              <w:t xml:space="preserve"> </w:t>
            </w:r>
            <w:r w:rsidRPr="00220172">
              <w:rPr>
                <w:rFonts w:ascii="Arial" w:eastAsia="Arial" w:hAnsi="Arial" w:cs="Arial"/>
                <w:color w:val="000000"/>
              </w:rPr>
              <w:t xml:space="preserve">any </w:t>
            </w:r>
            <w:r w:rsidR="00D62A0E">
              <w:rPr>
                <w:rFonts w:ascii="Arial" w:eastAsia="Arial" w:hAnsi="Arial" w:cs="Arial"/>
                <w:color w:val="000000"/>
              </w:rPr>
              <w:t>Finance Lease Extension Period</w:t>
            </w:r>
            <w:r w:rsidRPr="00220172">
              <w:rPr>
                <w:rFonts w:ascii="Arial" w:eastAsia="Arial" w:hAnsi="Arial" w:cs="Arial"/>
                <w:color w:val="000000"/>
              </w:rPr>
              <w:t>; or</w:t>
            </w:r>
          </w:p>
          <w:p w14:paraId="542058EA" w14:textId="6B3FF4A4" w:rsidR="00601EE5" w:rsidRPr="00220172" w:rsidRDefault="00601EE5" w:rsidP="002B5A3F">
            <w:pPr>
              <w:pStyle w:val="Normal1"/>
              <w:pBdr>
                <w:top w:val="nil"/>
                <w:left w:val="nil"/>
                <w:bottom w:val="nil"/>
                <w:right w:val="nil"/>
                <w:between w:val="nil"/>
              </w:pBdr>
              <w:spacing w:after="240"/>
              <w:jc w:val="both"/>
              <w:rPr>
                <w:rFonts w:ascii="Arial" w:eastAsia="Arial" w:hAnsi="Arial" w:cs="Arial"/>
                <w:color w:val="000000"/>
              </w:rPr>
            </w:pPr>
            <w:r w:rsidRPr="00220172">
              <w:rPr>
                <w:rFonts w:ascii="Arial" w:eastAsia="Arial" w:hAnsi="Arial" w:cs="Arial"/>
                <w:color w:val="000000"/>
              </w:rPr>
              <w:t>(b)   if this Call-Off Contract is terminated before the date specified in (a) above, the earlier date of termination of this Call-Off Contract;</w:t>
            </w:r>
          </w:p>
        </w:tc>
      </w:tr>
      <w:tr w:rsidR="00601EE5" w14:paraId="160AFF81" w14:textId="77777777" w:rsidTr="008D4020">
        <w:trPr>
          <w:gridAfter w:val="1"/>
          <w:wAfter w:w="50" w:type="dxa"/>
          <w:trHeight w:val="720"/>
          <w:jc w:val="center"/>
        </w:trPr>
        <w:tc>
          <w:tcPr>
            <w:tcW w:w="2812" w:type="dxa"/>
          </w:tcPr>
          <w:p w14:paraId="252679AE" w14:textId="60B58241" w:rsidR="00601EE5" w:rsidRPr="00220172"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“Finance Lease Extension Period”</w:t>
            </w:r>
          </w:p>
        </w:tc>
        <w:tc>
          <w:tcPr>
            <w:tcW w:w="5268" w:type="dxa"/>
          </w:tcPr>
          <w:p w14:paraId="7E83E997" w14:textId="77777777" w:rsidR="00601EE5" w:rsidRDefault="00601EE5" w:rsidP="002B5A3F">
            <w:pPr>
              <w:pStyle w:val="Normal1"/>
              <w:pBdr>
                <w:top w:val="nil"/>
                <w:left w:val="nil"/>
                <w:bottom w:val="nil"/>
                <w:right w:val="nil"/>
                <w:between w:val="nil"/>
              </w:pBdr>
              <w:jc w:val="both"/>
              <w:rPr>
                <w:rFonts w:ascii="Arial" w:eastAsia="Arial" w:hAnsi="Arial" w:cs="Arial"/>
                <w:color w:val="000000"/>
              </w:rPr>
            </w:pPr>
            <w:r>
              <w:rPr>
                <w:rFonts w:ascii="Arial" w:eastAsia="Arial" w:hAnsi="Arial" w:cs="Arial"/>
                <w:color w:val="000000"/>
              </w:rPr>
              <w:t>means such period or periods from the end of Finance Lease Initial Period to the Finance Lease Expiry Date being any period during which Secondary Rentals are payable (if any);</w:t>
            </w:r>
          </w:p>
          <w:p w14:paraId="5016CEDE" w14:textId="3AC6FA7A" w:rsidR="00601EE5" w:rsidRPr="00220172" w:rsidRDefault="00601EE5" w:rsidP="002B5A3F">
            <w:pPr>
              <w:pStyle w:val="Normal1"/>
              <w:pBdr>
                <w:top w:val="nil"/>
                <w:left w:val="nil"/>
                <w:bottom w:val="nil"/>
                <w:right w:val="nil"/>
                <w:between w:val="nil"/>
              </w:pBdr>
              <w:jc w:val="both"/>
              <w:rPr>
                <w:rFonts w:ascii="Arial" w:eastAsia="Arial" w:hAnsi="Arial" w:cs="Arial"/>
                <w:color w:val="000000"/>
              </w:rPr>
            </w:pPr>
          </w:p>
        </w:tc>
      </w:tr>
      <w:tr w:rsidR="00601EE5" w14:paraId="3CD9397D" w14:textId="77777777" w:rsidTr="008D4020">
        <w:trPr>
          <w:gridAfter w:val="1"/>
          <w:wAfter w:w="50" w:type="dxa"/>
          <w:trHeight w:val="720"/>
          <w:jc w:val="center"/>
        </w:trPr>
        <w:tc>
          <w:tcPr>
            <w:tcW w:w="2812" w:type="dxa"/>
          </w:tcPr>
          <w:p w14:paraId="67BA6E7A" w14:textId="0F992D4B" w:rsidR="00601EE5" w:rsidRPr="008D18C9"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sidRPr="008D18C9">
              <w:rPr>
                <w:rFonts w:ascii="Arial" w:eastAsia="Arial" w:hAnsi="Arial" w:cs="Arial"/>
                <w:b/>
                <w:color w:val="000000"/>
              </w:rPr>
              <w:t>“Finance Lease Initial Period”</w:t>
            </w:r>
          </w:p>
        </w:tc>
        <w:tc>
          <w:tcPr>
            <w:tcW w:w="5268" w:type="dxa"/>
          </w:tcPr>
          <w:p w14:paraId="762D245F" w14:textId="20372E57" w:rsidR="00601EE5" w:rsidRPr="008D18C9" w:rsidRDefault="00601EE5" w:rsidP="00601EE5">
            <w:pPr>
              <w:pStyle w:val="Normal1"/>
              <w:pBdr>
                <w:top w:val="nil"/>
                <w:left w:val="nil"/>
                <w:bottom w:val="nil"/>
                <w:right w:val="nil"/>
                <w:between w:val="nil"/>
              </w:pBdr>
              <w:spacing w:after="240"/>
              <w:jc w:val="both"/>
              <w:rPr>
                <w:rFonts w:ascii="Arial" w:eastAsia="Arial" w:hAnsi="Arial" w:cs="Arial"/>
                <w:color w:val="000000"/>
              </w:rPr>
            </w:pPr>
            <w:r w:rsidRPr="008D18C9">
              <w:rPr>
                <w:rFonts w:ascii="Arial" w:eastAsia="Arial" w:hAnsi="Arial" w:cs="Arial"/>
                <w:color w:val="000000"/>
              </w:rPr>
              <w:t>means the initial term of the Call-Off Contract from the Finance Lease Agreement Commencement Date to the end date of the initial term stated in Framework Schedule 6 (Order Form Template and Call-Off Schedules) (being the period for Primary Rentals are payable by the Buyer);</w:t>
            </w:r>
          </w:p>
        </w:tc>
      </w:tr>
      <w:tr w:rsidR="00601EE5" w14:paraId="20F21CB0" w14:textId="77777777" w:rsidTr="008D4020">
        <w:trPr>
          <w:gridAfter w:val="1"/>
          <w:wAfter w:w="50" w:type="dxa"/>
          <w:trHeight w:val="720"/>
          <w:jc w:val="center"/>
        </w:trPr>
        <w:tc>
          <w:tcPr>
            <w:tcW w:w="2812" w:type="dxa"/>
          </w:tcPr>
          <w:p w14:paraId="04C9D6EF" w14:textId="347B199A"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“ICT Environment”</w:t>
            </w:r>
          </w:p>
        </w:tc>
        <w:tc>
          <w:tcPr>
            <w:tcW w:w="5268" w:type="dxa"/>
          </w:tcPr>
          <w:p w14:paraId="4E4750C3" w14:textId="2B371653" w:rsidR="00601EE5" w:rsidRPr="00D37646"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487EF665" w14:textId="77777777" w:rsidTr="008D4020">
        <w:trPr>
          <w:gridAfter w:val="1"/>
          <w:wAfter w:w="50" w:type="dxa"/>
          <w:trHeight w:val="720"/>
          <w:jc w:val="center"/>
        </w:trPr>
        <w:tc>
          <w:tcPr>
            <w:tcW w:w="2812" w:type="dxa"/>
          </w:tcPr>
          <w:p w14:paraId="3662666F" w14:textId="731DD044"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lastRenderedPageBreak/>
              <w:t>“Maintenance Services”</w:t>
            </w:r>
          </w:p>
        </w:tc>
        <w:tc>
          <w:tcPr>
            <w:tcW w:w="5268" w:type="dxa"/>
          </w:tcPr>
          <w:p w14:paraId="78008F1B" w14:textId="39B29692"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sidRPr="00F82AB6">
              <w:rPr>
                <w:rFonts w:ascii="Arial" w:eastAsia="Arial" w:hAnsi="Arial" w:cs="Arial"/>
                <w:color w:val="000000"/>
              </w:rPr>
              <w:t xml:space="preserve">means the maintenance services set out in Schedule </w:t>
            </w:r>
            <w:r>
              <w:rPr>
                <w:rFonts w:ascii="Arial" w:eastAsia="Arial" w:hAnsi="Arial" w:cs="Arial"/>
                <w:color w:val="000000"/>
              </w:rPr>
              <w:t>1</w:t>
            </w:r>
            <w:r w:rsidRPr="00F82AB6">
              <w:rPr>
                <w:rFonts w:ascii="Arial" w:eastAsia="Arial" w:hAnsi="Arial" w:cs="Arial"/>
                <w:color w:val="000000"/>
              </w:rPr>
              <w:t xml:space="preserve"> of the Framework Agreement and more particularly described at </w:t>
            </w:r>
            <w:r>
              <w:rPr>
                <w:rFonts w:ascii="Arial" w:eastAsia="Arial" w:hAnsi="Arial" w:cs="Arial"/>
                <w:color w:val="000000"/>
              </w:rPr>
              <w:t>Paragraph 7.16</w:t>
            </w:r>
            <w:r w:rsidRPr="00F82AB6">
              <w:rPr>
                <w:rFonts w:ascii="Arial" w:eastAsia="Arial" w:hAnsi="Arial" w:cs="Arial"/>
                <w:color w:val="000000"/>
              </w:rPr>
              <w:t>;</w:t>
            </w:r>
          </w:p>
        </w:tc>
      </w:tr>
      <w:tr w:rsidR="00601EE5" w14:paraId="4EA017E7" w14:textId="77777777" w:rsidTr="008D4020">
        <w:trPr>
          <w:gridAfter w:val="1"/>
          <w:wAfter w:w="50" w:type="dxa"/>
          <w:trHeight w:val="720"/>
          <w:jc w:val="center"/>
        </w:trPr>
        <w:tc>
          <w:tcPr>
            <w:tcW w:w="2812" w:type="dxa"/>
          </w:tcPr>
          <w:p w14:paraId="7AF9A4A6" w14:textId="79F27D7E"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“Malicious Software”</w:t>
            </w:r>
          </w:p>
        </w:tc>
        <w:tc>
          <w:tcPr>
            <w:tcW w:w="5268" w:type="dxa"/>
          </w:tcPr>
          <w:p w14:paraId="562E7089" w14:textId="13473A61" w:rsidR="00601EE5" w:rsidRPr="006D4A93"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518D4154" w14:textId="77777777" w:rsidTr="008D4020">
        <w:trPr>
          <w:gridAfter w:val="1"/>
          <w:wAfter w:w="50" w:type="dxa"/>
          <w:trHeight w:val="720"/>
          <w:jc w:val="center"/>
        </w:trPr>
        <w:tc>
          <w:tcPr>
            <w:tcW w:w="2812" w:type="dxa"/>
          </w:tcPr>
          <w:p w14:paraId="66C4E75C" w14:textId="2D665F54"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"MFD Finance Lease Terms"</w:t>
            </w:r>
          </w:p>
        </w:tc>
        <w:tc>
          <w:tcPr>
            <w:tcW w:w="5268" w:type="dxa"/>
          </w:tcPr>
          <w:p w14:paraId="2AEC97EE" w14:textId="48552E0B"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means the terms set out in this Call-Off Schedule 25 (Multifunctional Devices, Managed Print and Content Services Finance Lease Terms);</w:t>
            </w:r>
          </w:p>
        </w:tc>
      </w:tr>
      <w:tr w:rsidR="00601EE5" w14:paraId="78252EFB" w14:textId="77777777" w:rsidTr="008D4020">
        <w:trPr>
          <w:gridAfter w:val="1"/>
          <w:wAfter w:w="50" w:type="dxa"/>
          <w:trHeight w:val="720"/>
          <w:jc w:val="center"/>
        </w:trPr>
        <w:tc>
          <w:tcPr>
            <w:tcW w:w="2812" w:type="dxa"/>
          </w:tcPr>
          <w:p w14:paraId="53037853" w14:textId="2E8D18C6"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"Non-Print Room Equipment"</w:t>
            </w:r>
          </w:p>
        </w:tc>
        <w:tc>
          <w:tcPr>
            <w:tcW w:w="5268" w:type="dxa"/>
          </w:tcPr>
          <w:p w14:paraId="48EB2FF6" w14:textId="6D9EF016" w:rsidR="00601EE5" w:rsidRDefault="00601EE5" w:rsidP="002B5A3F">
            <w:pPr>
              <w:pStyle w:val="Normal1"/>
              <w:pBdr>
                <w:top w:val="nil"/>
                <w:left w:val="nil"/>
                <w:bottom w:val="nil"/>
                <w:right w:val="nil"/>
                <w:between w:val="nil"/>
              </w:pBdr>
              <w:jc w:val="both"/>
              <w:rPr>
                <w:rFonts w:ascii="Arial" w:eastAsia="Arial" w:hAnsi="Arial" w:cs="Arial"/>
                <w:color w:val="000000"/>
              </w:rPr>
            </w:pPr>
            <w:r>
              <w:rPr>
                <w:rFonts w:ascii="Arial" w:eastAsia="Arial" w:hAnsi="Arial" w:cs="Arial"/>
                <w:color w:val="000000"/>
              </w:rPr>
              <w:t>means all of the Deliverables, specified in Framework Schedule 6 (Order Form Template and Call-Off Schedules) other than Print Room Equipment;</w:t>
            </w:r>
          </w:p>
          <w:p w14:paraId="472BD8B3" w14:textId="6715C31D" w:rsidR="00601EE5" w:rsidRDefault="00601EE5" w:rsidP="002B5A3F">
            <w:pPr>
              <w:pStyle w:val="Normal1"/>
              <w:pBdr>
                <w:top w:val="nil"/>
                <w:left w:val="nil"/>
                <w:bottom w:val="nil"/>
                <w:right w:val="nil"/>
                <w:between w:val="nil"/>
              </w:pBdr>
              <w:jc w:val="both"/>
              <w:rPr>
                <w:rFonts w:ascii="Arial" w:eastAsia="Arial" w:hAnsi="Arial" w:cs="Arial"/>
                <w:color w:val="000000"/>
              </w:rPr>
            </w:pPr>
          </w:p>
        </w:tc>
      </w:tr>
      <w:tr w:rsidR="00601EE5" w14:paraId="5DE90C3D" w14:textId="77777777" w:rsidTr="008D4020">
        <w:trPr>
          <w:gridAfter w:val="1"/>
          <w:wAfter w:w="50" w:type="dxa"/>
          <w:trHeight w:val="720"/>
          <w:jc w:val="center"/>
        </w:trPr>
        <w:tc>
          <w:tcPr>
            <w:tcW w:w="2812" w:type="dxa"/>
          </w:tcPr>
          <w:p w14:paraId="515F9E4A" w14:textId="2301F86D"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"Open Source Software"</w:t>
            </w:r>
          </w:p>
        </w:tc>
        <w:tc>
          <w:tcPr>
            <w:tcW w:w="5268" w:type="dxa"/>
          </w:tcPr>
          <w:p w14:paraId="5C4854C6" w14:textId="75FC21CF" w:rsidR="00601EE5" w:rsidRDefault="00601EE5" w:rsidP="002B5A3F">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3EEFFBB7" w14:textId="77777777" w:rsidTr="008D4020">
        <w:trPr>
          <w:gridAfter w:val="1"/>
          <w:wAfter w:w="50" w:type="dxa"/>
          <w:trHeight w:val="720"/>
          <w:jc w:val="center"/>
        </w:trPr>
        <w:tc>
          <w:tcPr>
            <w:tcW w:w="2812" w:type="dxa"/>
          </w:tcPr>
          <w:p w14:paraId="3B8A2D46" w14:textId="53017752"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“Other Supplier”</w:t>
            </w:r>
          </w:p>
        </w:tc>
        <w:tc>
          <w:tcPr>
            <w:tcW w:w="5268" w:type="dxa"/>
          </w:tcPr>
          <w:p w14:paraId="3EF7AE8C" w14:textId="5DBC53B5" w:rsidR="00601EE5" w:rsidRDefault="00601EE5" w:rsidP="002B5A3F">
            <w:pPr>
              <w:pStyle w:val="Normal1"/>
              <w:pBdr>
                <w:top w:val="nil"/>
                <w:left w:val="nil"/>
                <w:bottom w:val="nil"/>
                <w:right w:val="nil"/>
                <w:between w:val="nil"/>
              </w:pBdr>
              <w:spacing w:after="240"/>
              <w:jc w:val="both"/>
              <w:rPr>
                <w:rFonts w:ascii="Arial" w:eastAsia="Arial" w:hAnsi="Arial" w:cs="Arial"/>
                <w:color w:val="000000"/>
              </w:rPr>
            </w:pPr>
            <w:r w:rsidRPr="006D36A0">
              <w:rPr>
                <w:rFonts w:ascii="Arial" w:eastAsia="Arial" w:hAnsi="Arial" w:cs="Arial"/>
                <w:color w:val="000000"/>
              </w:rPr>
              <w:t xml:space="preserve">means any supplier to the </w:t>
            </w:r>
            <w:r>
              <w:rPr>
                <w:rFonts w:ascii="Arial" w:eastAsia="Arial" w:hAnsi="Arial" w:cs="Arial"/>
                <w:color w:val="000000"/>
              </w:rPr>
              <w:t>Buyer</w:t>
            </w:r>
            <w:r w:rsidRPr="006D36A0">
              <w:rPr>
                <w:rFonts w:ascii="Arial" w:eastAsia="Arial" w:hAnsi="Arial" w:cs="Arial"/>
                <w:color w:val="000000"/>
              </w:rPr>
              <w:t xml:space="preserve"> (other than the Supplier) which is notified to the Supplier from time to time and/or of which the Supplier should have been aware;</w:t>
            </w:r>
          </w:p>
        </w:tc>
      </w:tr>
      <w:tr w:rsidR="00601EE5" w14:paraId="7B3444DA" w14:textId="77777777" w:rsidTr="008D4020">
        <w:trPr>
          <w:gridAfter w:val="1"/>
          <w:wAfter w:w="50" w:type="dxa"/>
          <w:trHeight w:val="720"/>
          <w:jc w:val="center"/>
        </w:trPr>
        <w:tc>
          <w:tcPr>
            <w:tcW w:w="2812" w:type="dxa"/>
          </w:tcPr>
          <w:p w14:paraId="72E4F8EE" w14:textId="0A6C5B77"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“Over-Delivered Goods”</w:t>
            </w:r>
          </w:p>
        </w:tc>
        <w:tc>
          <w:tcPr>
            <w:tcW w:w="5268" w:type="dxa"/>
          </w:tcPr>
          <w:p w14:paraId="552EB074" w14:textId="04DDB858" w:rsidR="00601EE5" w:rsidRPr="006D36A0" w:rsidRDefault="00601EE5" w:rsidP="002B5A3F">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has the meaning given to it in Paragraph </w:t>
            </w:r>
            <w:r w:rsidRPr="00596988">
              <w:rPr>
                <w:rFonts w:ascii="Arial" w:eastAsia="Arial" w:hAnsi="Arial" w:cs="Arial"/>
                <w:color w:val="000000"/>
              </w:rPr>
              <w:t>7.5;</w:t>
            </w:r>
          </w:p>
        </w:tc>
      </w:tr>
      <w:tr w:rsidR="00601EE5" w14:paraId="73A16CD3" w14:textId="77777777" w:rsidTr="008D4020">
        <w:trPr>
          <w:gridAfter w:val="1"/>
          <w:wAfter w:w="50" w:type="dxa"/>
          <w:trHeight w:val="720"/>
          <w:jc w:val="center"/>
        </w:trPr>
        <w:tc>
          <w:tcPr>
            <w:tcW w:w="2812" w:type="dxa"/>
          </w:tcPr>
          <w:p w14:paraId="77CCCD80" w14:textId="0A2DAF58" w:rsidR="00601EE5" w:rsidRDefault="002B5A3F"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w:t>
            </w:r>
            <w:r w:rsidR="00601EE5">
              <w:rPr>
                <w:rFonts w:ascii="Arial" w:eastAsia="Arial" w:hAnsi="Arial" w:cs="Arial"/>
                <w:b/>
                <w:color w:val="000000"/>
              </w:rPr>
              <w:t>Primary Rentals</w:t>
            </w:r>
            <w:r>
              <w:rPr>
                <w:rFonts w:ascii="Arial" w:eastAsia="Arial" w:hAnsi="Arial" w:cs="Arial"/>
                <w:b/>
                <w:color w:val="000000"/>
              </w:rPr>
              <w:t>”</w:t>
            </w:r>
            <w:r w:rsidR="00601EE5">
              <w:rPr>
                <w:rFonts w:ascii="Arial" w:eastAsia="Arial" w:hAnsi="Arial" w:cs="Arial"/>
                <w:b/>
                <w:color w:val="000000"/>
              </w:rPr>
              <w:t xml:space="preserve"> </w:t>
            </w:r>
          </w:p>
        </w:tc>
        <w:tc>
          <w:tcPr>
            <w:tcW w:w="5268" w:type="dxa"/>
          </w:tcPr>
          <w:p w14:paraId="06F4AD1A" w14:textId="3E3518DF"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means the periodic charges payable for the lease of the Goods during the Finance Lease Initial Period specified in </w:t>
            </w:r>
            <w:r>
              <w:rPr>
                <w:rFonts w:ascii="Arial" w:hAnsi="Arial"/>
              </w:rPr>
              <w:t>Framework Schedule 6 (Order Form Template and Call-Off Schedules)</w:t>
            </w:r>
          </w:p>
        </w:tc>
      </w:tr>
      <w:tr w:rsidR="00601EE5" w14:paraId="4D327071" w14:textId="77777777" w:rsidTr="008D4020">
        <w:trPr>
          <w:gridAfter w:val="1"/>
          <w:wAfter w:w="50" w:type="dxa"/>
          <w:trHeight w:val="720"/>
          <w:jc w:val="center"/>
        </w:trPr>
        <w:tc>
          <w:tcPr>
            <w:tcW w:w="2812" w:type="dxa"/>
          </w:tcPr>
          <w:p w14:paraId="669C9E96" w14:textId="51646D79"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“Print Room Equipment”</w:t>
            </w:r>
          </w:p>
        </w:tc>
        <w:tc>
          <w:tcPr>
            <w:tcW w:w="5268" w:type="dxa"/>
          </w:tcPr>
          <w:p w14:paraId="217CD635" w14:textId="514E5DD9" w:rsidR="00601EE5" w:rsidRPr="00471455" w:rsidRDefault="00601EE5" w:rsidP="00700960">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means the Deliverables, specified in Framework Schedule 6 (Order Form Template and Call-Off Schedules), designed to be carry out a specific function within a print room environment;</w:t>
            </w:r>
          </w:p>
        </w:tc>
      </w:tr>
      <w:tr w:rsidR="00601EE5" w14:paraId="30847258" w14:textId="77777777" w:rsidTr="008D4020">
        <w:trPr>
          <w:gridAfter w:val="1"/>
          <w:wAfter w:w="50" w:type="dxa"/>
          <w:trHeight w:val="720"/>
          <w:jc w:val="center"/>
        </w:trPr>
        <w:tc>
          <w:tcPr>
            <w:tcW w:w="2812" w:type="dxa"/>
          </w:tcPr>
          <w:p w14:paraId="27FA2F4C" w14:textId="119EDC49"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“Rental”</w:t>
            </w:r>
          </w:p>
        </w:tc>
        <w:tc>
          <w:tcPr>
            <w:tcW w:w="5268" w:type="dxa"/>
          </w:tcPr>
          <w:p w14:paraId="43F531CE" w14:textId="21A1A5CB"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means all of the periodic charges payable for the lease of the Goods (being the Primary Rentals and any Secondary Rentals);</w:t>
            </w:r>
          </w:p>
        </w:tc>
      </w:tr>
      <w:tr w:rsidR="00601EE5" w14:paraId="4C95C369" w14:textId="77777777" w:rsidTr="008D4020">
        <w:trPr>
          <w:gridAfter w:val="1"/>
          <w:wAfter w:w="50" w:type="dxa"/>
          <w:trHeight w:val="720"/>
          <w:jc w:val="center"/>
        </w:trPr>
        <w:tc>
          <w:tcPr>
            <w:tcW w:w="2812" w:type="dxa"/>
          </w:tcPr>
          <w:p w14:paraId="1B654336" w14:textId="4A8F1A10"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 xml:space="preserve">"Secondary Rentals" </w:t>
            </w:r>
          </w:p>
        </w:tc>
        <w:tc>
          <w:tcPr>
            <w:tcW w:w="5268" w:type="dxa"/>
          </w:tcPr>
          <w:p w14:paraId="16D03534" w14:textId="53412B33"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means the periodic charges payable for the lease of the Goods during any </w:t>
            </w:r>
            <w:r w:rsidR="00D62A0E">
              <w:rPr>
                <w:rFonts w:ascii="Arial" w:eastAsia="Arial" w:hAnsi="Arial" w:cs="Arial"/>
                <w:color w:val="000000"/>
              </w:rPr>
              <w:t>Finance Lease Extension Period</w:t>
            </w:r>
            <w:r>
              <w:rPr>
                <w:rFonts w:ascii="Arial" w:eastAsia="Arial" w:hAnsi="Arial" w:cs="Arial"/>
                <w:color w:val="000000"/>
              </w:rPr>
              <w:t xml:space="preserve"> specified in </w:t>
            </w:r>
            <w:r>
              <w:rPr>
                <w:rFonts w:ascii="Arial" w:hAnsi="Arial"/>
              </w:rPr>
              <w:t>Framework Schedule 6 (Order Form Template and Call-Off Schedules);</w:t>
            </w:r>
          </w:p>
        </w:tc>
      </w:tr>
      <w:tr w:rsidR="00601EE5" w14:paraId="48E29C9A" w14:textId="77777777" w:rsidTr="008D4020">
        <w:trPr>
          <w:gridAfter w:val="1"/>
          <w:wAfter w:w="50" w:type="dxa"/>
          <w:trHeight w:val="720"/>
          <w:jc w:val="center"/>
        </w:trPr>
        <w:tc>
          <w:tcPr>
            <w:tcW w:w="2812" w:type="dxa"/>
          </w:tcPr>
          <w:p w14:paraId="085DBC82" w14:textId="6D97DB27"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lastRenderedPageBreak/>
              <w:t>“Service Level Performance Measures”</w:t>
            </w:r>
          </w:p>
        </w:tc>
        <w:tc>
          <w:tcPr>
            <w:tcW w:w="5268" w:type="dxa"/>
          </w:tcPr>
          <w:p w14:paraId="0F158D83" w14:textId="2D47AB36" w:rsidR="00601EE5" w:rsidRPr="00940DC7"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provided in Call-Off Schedule 14;</w:t>
            </w:r>
          </w:p>
        </w:tc>
      </w:tr>
      <w:tr w:rsidR="00601EE5" w14:paraId="2B2CCC90" w14:textId="77777777" w:rsidTr="008D4020">
        <w:trPr>
          <w:gridAfter w:val="1"/>
          <w:wAfter w:w="50" w:type="dxa"/>
          <w:trHeight w:val="720"/>
          <w:jc w:val="center"/>
        </w:trPr>
        <w:tc>
          <w:tcPr>
            <w:tcW w:w="2812" w:type="dxa"/>
          </w:tcPr>
          <w:p w14:paraId="3CE895FB" w14:textId="4F8BC491"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“Sites”</w:t>
            </w:r>
          </w:p>
        </w:tc>
        <w:tc>
          <w:tcPr>
            <w:tcW w:w="5268" w:type="dxa"/>
          </w:tcPr>
          <w:p w14:paraId="5DC5EB99" w14:textId="0352EB0D"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f</w:t>
            </w:r>
            <w:r w:rsidRPr="00112D3E">
              <w:rPr>
                <w:rFonts w:ascii="Arial" w:eastAsia="Arial" w:hAnsi="Arial" w:cs="Arial"/>
                <w:color w:val="000000"/>
              </w:rPr>
              <w:t xml:space="preserve">or the purposes of </w:t>
            </w:r>
            <w:r>
              <w:rPr>
                <w:rFonts w:ascii="Arial" w:eastAsia="Arial" w:hAnsi="Arial" w:cs="Arial"/>
                <w:color w:val="000000"/>
              </w:rPr>
              <w:t>these MFD Finance Lease Terms</w:t>
            </w:r>
            <w:r w:rsidRPr="00112D3E">
              <w:rPr>
                <w:rFonts w:ascii="Arial" w:eastAsia="Arial" w:hAnsi="Arial" w:cs="Arial"/>
                <w:color w:val="000000"/>
              </w:rPr>
              <w:t xml:space="preserve">, the </w:t>
            </w:r>
            <w:r>
              <w:rPr>
                <w:rFonts w:ascii="Arial" w:eastAsia="Arial" w:hAnsi="Arial" w:cs="Arial"/>
                <w:color w:val="000000"/>
              </w:rPr>
              <w:t>definition</w:t>
            </w:r>
            <w:r w:rsidRPr="00112D3E">
              <w:rPr>
                <w:rFonts w:ascii="Arial" w:eastAsia="Arial" w:hAnsi="Arial" w:cs="Arial"/>
                <w:color w:val="000000"/>
              </w:rPr>
              <w:t xml:space="preserve"> </w:t>
            </w:r>
            <w:r>
              <w:rPr>
                <w:rFonts w:ascii="Arial" w:eastAsia="Arial" w:hAnsi="Arial" w:cs="Arial"/>
                <w:color w:val="000000"/>
              </w:rPr>
              <w:t xml:space="preserve">of “Sites” </w:t>
            </w:r>
            <w:r w:rsidRPr="00112D3E">
              <w:rPr>
                <w:rFonts w:ascii="Arial" w:eastAsia="Arial" w:hAnsi="Arial" w:cs="Arial"/>
                <w:color w:val="000000"/>
              </w:rPr>
              <w:t xml:space="preserve">in Joint Schedule 1 (Definitions) shall be supplemented </w:t>
            </w:r>
            <w:r>
              <w:rPr>
                <w:rFonts w:ascii="Arial" w:eastAsia="Arial" w:hAnsi="Arial" w:cs="Arial"/>
                <w:color w:val="000000"/>
              </w:rPr>
              <w:t>by adding “or” to the end of paragraph (b), and adding the following to the list as paragraphs (c) and (d)</w:t>
            </w:r>
            <w:r w:rsidRPr="00112D3E">
              <w:rPr>
                <w:rFonts w:ascii="Arial" w:eastAsia="Arial" w:hAnsi="Arial" w:cs="Arial"/>
                <w:color w:val="000000"/>
              </w:rPr>
              <w:t>:</w:t>
            </w:r>
          </w:p>
          <w:p w14:paraId="0B934196" w14:textId="68AD8422"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“(c) </w:t>
            </w:r>
            <w:r w:rsidRPr="00AB0F88">
              <w:rPr>
                <w:rFonts w:ascii="Arial" w:eastAsia="Arial" w:hAnsi="Arial" w:cs="Arial"/>
                <w:color w:val="000000"/>
              </w:rPr>
              <w:t>where any part of the Supplier System is situated</w:t>
            </w:r>
            <w:r>
              <w:rPr>
                <w:rFonts w:ascii="Arial" w:eastAsia="Arial" w:hAnsi="Arial" w:cs="Arial"/>
                <w:color w:val="000000"/>
              </w:rPr>
              <w:t>; or</w:t>
            </w:r>
          </w:p>
          <w:p w14:paraId="41CE8764" w14:textId="04EDACDE"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(d) </w:t>
            </w:r>
            <w:r w:rsidRPr="00AB0F88">
              <w:rPr>
                <w:rFonts w:ascii="Arial" w:eastAsia="Arial" w:hAnsi="Arial" w:cs="Arial"/>
                <w:color w:val="000000"/>
              </w:rPr>
              <w:t xml:space="preserve">any physical interface with the </w:t>
            </w:r>
            <w:r>
              <w:rPr>
                <w:rFonts w:ascii="Arial" w:eastAsia="Arial" w:hAnsi="Arial" w:cs="Arial"/>
                <w:color w:val="000000"/>
              </w:rPr>
              <w:t>Buyer</w:t>
            </w:r>
            <w:r w:rsidRPr="00AB0F88">
              <w:rPr>
                <w:rFonts w:ascii="Arial" w:eastAsia="Arial" w:hAnsi="Arial" w:cs="Arial"/>
                <w:color w:val="000000"/>
              </w:rPr>
              <w:t xml:space="preserve"> System takes place</w:t>
            </w:r>
            <w:r>
              <w:rPr>
                <w:rFonts w:ascii="Arial" w:eastAsia="Arial" w:hAnsi="Arial" w:cs="Arial"/>
                <w:color w:val="000000"/>
              </w:rPr>
              <w:t>”</w:t>
            </w:r>
          </w:p>
        </w:tc>
      </w:tr>
      <w:tr w:rsidR="00601EE5" w14:paraId="560015F8" w14:textId="77777777" w:rsidTr="008D4020">
        <w:trPr>
          <w:gridAfter w:val="1"/>
          <w:wAfter w:w="50" w:type="dxa"/>
          <w:trHeight w:val="720"/>
          <w:jc w:val="center"/>
        </w:trPr>
        <w:tc>
          <w:tcPr>
            <w:tcW w:w="2812" w:type="dxa"/>
          </w:tcPr>
          <w:p w14:paraId="73A66C63" w14:textId="2596E1DA"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“Software”</w:t>
            </w:r>
          </w:p>
        </w:tc>
        <w:tc>
          <w:tcPr>
            <w:tcW w:w="5268" w:type="dxa"/>
          </w:tcPr>
          <w:p w14:paraId="5299167A" w14:textId="79E8A66C" w:rsidR="00601EE5" w:rsidRPr="00940DC7"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629BDDB2" w14:textId="77777777" w:rsidTr="008D4020">
        <w:trPr>
          <w:gridAfter w:val="1"/>
          <w:wAfter w:w="50" w:type="dxa"/>
          <w:trHeight w:val="720"/>
          <w:jc w:val="center"/>
        </w:trPr>
        <w:tc>
          <w:tcPr>
            <w:tcW w:w="2812" w:type="dxa"/>
          </w:tcPr>
          <w:p w14:paraId="45ECEE07" w14:textId="39B84CD4"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"Source Code"</w:t>
            </w:r>
          </w:p>
        </w:tc>
        <w:tc>
          <w:tcPr>
            <w:tcW w:w="5268" w:type="dxa"/>
          </w:tcPr>
          <w:p w14:paraId="2D7452DE" w14:textId="6D45714C" w:rsidR="00601EE5" w:rsidRPr="00317B6E"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12839B44" w14:textId="77777777" w:rsidTr="008D4020">
        <w:trPr>
          <w:gridAfter w:val="1"/>
          <w:wAfter w:w="50" w:type="dxa"/>
          <w:trHeight w:val="720"/>
          <w:jc w:val="center"/>
        </w:trPr>
        <w:tc>
          <w:tcPr>
            <w:tcW w:w="2812" w:type="dxa"/>
          </w:tcPr>
          <w:p w14:paraId="66AA041B" w14:textId="7192A3DA"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 xml:space="preserve">“Specially Written Software” </w:t>
            </w:r>
          </w:p>
        </w:tc>
        <w:tc>
          <w:tcPr>
            <w:tcW w:w="5268" w:type="dxa"/>
          </w:tcPr>
          <w:p w14:paraId="236C72FA" w14:textId="1C185863" w:rsidR="00601EE5" w:rsidRPr="00317B6E"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20F758D0" w14:textId="77777777" w:rsidTr="008D4020">
        <w:trPr>
          <w:gridAfter w:val="1"/>
          <w:wAfter w:w="50" w:type="dxa"/>
          <w:trHeight w:val="720"/>
          <w:jc w:val="center"/>
        </w:trPr>
        <w:tc>
          <w:tcPr>
            <w:tcW w:w="2812" w:type="dxa"/>
          </w:tcPr>
          <w:p w14:paraId="4E8DAFC6" w14:textId="1FD57CC3"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“Supplier System”</w:t>
            </w:r>
          </w:p>
        </w:tc>
        <w:tc>
          <w:tcPr>
            <w:tcW w:w="5268" w:type="dxa"/>
          </w:tcPr>
          <w:p w14:paraId="2C9D133A" w14:textId="538DC4D0"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meaning given to it in Call-Off Schedule 6 (ICT Services);</w:t>
            </w:r>
          </w:p>
        </w:tc>
      </w:tr>
      <w:tr w:rsidR="00601EE5" w14:paraId="33D3C4FB" w14:textId="77777777" w:rsidTr="008D4020">
        <w:trPr>
          <w:gridAfter w:val="1"/>
          <w:wAfter w:w="50" w:type="dxa"/>
          <w:trHeight w:val="720"/>
          <w:jc w:val="center"/>
        </w:trPr>
        <w:tc>
          <w:tcPr>
            <w:tcW w:w="2812" w:type="dxa"/>
          </w:tcPr>
          <w:p w14:paraId="763583BF" w14:textId="3C30F8CF"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“Termination Assistance”</w:t>
            </w:r>
          </w:p>
        </w:tc>
        <w:tc>
          <w:tcPr>
            <w:tcW w:w="5268" w:type="dxa"/>
          </w:tcPr>
          <w:p w14:paraId="7E0C2AD2" w14:textId="6F257DD0" w:rsidR="00601EE5"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is as defined in Call-Off Schedule 10 (Exit Management);</w:t>
            </w:r>
          </w:p>
        </w:tc>
      </w:tr>
      <w:tr w:rsidR="00601EE5" w14:paraId="214EE8BF" w14:textId="77777777" w:rsidTr="008D4020">
        <w:trPr>
          <w:gridAfter w:val="1"/>
          <w:wAfter w:w="50" w:type="dxa"/>
          <w:trHeight w:val="720"/>
          <w:jc w:val="center"/>
        </w:trPr>
        <w:tc>
          <w:tcPr>
            <w:tcW w:w="2812" w:type="dxa"/>
          </w:tcPr>
          <w:p w14:paraId="09903BBF" w14:textId="465AD745"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“Termination Assistance Period”</w:t>
            </w:r>
          </w:p>
        </w:tc>
        <w:tc>
          <w:tcPr>
            <w:tcW w:w="5268" w:type="dxa"/>
          </w:tcPr>
          <w:p w14:paraId="7D50D6D7" w14:textId="0C5899DD" w:rsidR="00601EE5" w:rsidRPr="00940DC7"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is as defined Call-Off Schedule 10 (Exit Management);</w:t>
            </w:r>
          </w:p>
        </w:tc>
      </w:tr>
      <w:tr w:rsidR="00601EE5" w14:paraId="4EAE1995" w14:textId="77777777" w:rsidTr="008D4020">
        <w:trPr>
          <w:gridAfter w:val="1"/>
          <w:wAfter w:w="50" w:type="dxa"/>
          <w:trHeight w:val="720"/>
          <w:jc w:val="center"/>
        </w:trPr>
        <w:tc>
          <w:tcPr>
            <w:tcW w:w="2812" w:type="dxa"/>
          </w:tcPr>
          <w:p w14:paraId="0616C182" w14:textId="258AC958"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“Third Party Software”</w:t>
            </w:r>
          </w:p>
        </w:tc>
        <w:tc>
          <w:tcPr>
            <w:tcW w:w="5268" w:type="dxa"/>
          </w:tcPr>
          <w:p w14:paraId="320A42B6" w14:textId="375DEFC8" w:rsidR="00601EE5" w:rsidRPr="006B6A66" w:rsidRDefault="00601EE5" w:rsidP="00601EE5">
            <w:pPr>
              <w:pStyle w:val="Normal1"/>
              <w:pBdr>
                <w:top w:val="nil"/>
                <w:left w:val="nil"/>
                <w:bottom w:val="nil"/>
                <w:right w:val="nil"/>
                <w:between w:val="nil"/>
              </w:pBdr>
              <w:spacing w:after="240"/>
              <w:jc w:val="both"/>
              <w:rPr>
                <w:rFonts w:ascii="Arial" w:eastAsia="Arial" w:hAnsi="Arial" w:cs="Arial"/>
                <w:color w:val="000000"/>
              </w:rPr>
            </w:pPr>
            <w:r w:rsidRPr="006B6A66">
              <w:rPr>
                <w:rFonts w:ascii="Arial" w:eastAsia="Arial" w:hAnsi="Arial" w:cs="Arial"/>
                <w:color w:val="000000"/>
              </w:rPr>
              <w:t>means any software identified as such in the Call Off Order Form together with all other software which is not listed in the Call Off Order Form which is proprietary to any third party (other than an Affiliate of the Supplier) or any Open Source Software which is or will be used by the Supplier for the purposes of providing the Goods and/or Services);</w:t>
            </w:r>
            <w:r w:rsidR="00D62A0E">
              <w:rPr>
                <w:rFonts w:ascii="Arial" w:eastAsia="Arial" w:hAnsi="Arial" w:cs="Arial"/>
                <w:color w:val="000000"/>
              </w:rPr>
              <w:t xml:space="preserve"> and</w:t>
            </w:r>
          </w:p>
        </w:tc>
      </w:tr>
      <w:tr w:rsidR="00601EE5" w14:paraId="11219FE3" w14:textId="77777777" w:rsidTr="008D4020">
        <w:trPr>
          <w:gridAfter w:val="1"/>
          <w:wAfter w:w="50" w:type="dxa"/>
          <w:trHeight w:val="720"/>
          <w:jc w:val="center"/>
        </w:trPr>
        <w:tc>
          <w:tcPr>
            <w:tcW w:w="2812" w:type="dxa"/>
          </w:tcPr>
          <w:p w14:paraId="11A7A40B" w14:textId="7A0F4D9C" w:rsidR="00601EE5" w:rsidRDefault="00601EE5" w:rsidP="00601EE5">
            <w:pPr>
              <w:pStyle w:val="Normal1"/>
              <w:pBdr>
                <w:top w:val="nil"/>
                <w:left w:val="nil"/>
                <w:bottom w:val="nil"/>
                <w:right w:val="nil"/>
                <w:between w:val="nil"/>
              </w:pBdr>
              <w:spacing w:after="240"/>
              <w:ind w:left="459"/>
              <w:rPr>
                <w:rFonts w:ascii="Arial" w:eastAsia="Arial" w:hAnsi="Arial" w:cs="Arial"/>
                <w:b/>
                <w:color w:val="000000"/>
              </w:rPr>
            </w:pPr>
            <w:r>
              <w:rPr>
                <w:rFonts w:ascii="Arial" w:eastAsia="Arial" w:hAnsi="Arial" w:cs="Arial"/>
                <w:b/>
                <w:color w:val="000000"/>
              </w:rPr>
              <w:t>“Undelivered Goods”</w:t>
            </w:r>
          </w:p>
        </w:tc>
        <w:tc>
          <w:tcPr>
            <w:tcW w:w="5268" w:type="dxa"/>
          </w:tcPr>
          <w:p w14:paraId="674D0765" w14:textId="06232EC1" w:rsidR="00601EE5" w:rsidRPr="00940DC7" w:rsidRDefault="00601EE5" w:rsidP="00601EE5">
            <w:pPr>
              <w:pStyle w:val="Normal1"/>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has the meaning given to it in Paragraph </w:t>
            </w:r>
            <w:proofErr w:type="gramStart"/>
            <w:r w:rsidRPr="00185BCF">
              <w:rPr>
                <w:rFonts w:ascii="Arial" w:eastAsia="Arial" w:hAnsi="Arial" w:cs="Arial"/>
                <w:color w:val="000000"/>
              </w:rPr>
              <w:t>7.4</w:t>
            </w:r>
            <w:r w:rsidR="00D62A0E">
              <w:rPr>
                <w:rFonts w:ascii="Arial" w:eastAsia="Arial" w:hAnsi="Arial" w:cs="Arial"/>
                <w:color w:val="000000"/>
              </w:rPr>
              <w:t>.</w:t>
            </w:r>
            <w:proofErr w:type="gramEnd"/>
          </w:p>
        </w:tc>
      </w:tr>
    </w:tbl>
    <w:p w14:paraId="0360F573" w14:textId="76A1E5D5" w:rsidR="002F3A48" w:rsidRPr="00A8551E" w:rsidRDefault="001A21F7" w:rsidP="002F3A48">
      <w:pPr>
        <w:pStyle w:val="GPSL1SCHEDULEHeading"/>
        <w:keepNext/>
        <w:jc w:val="left"/>
        <w:rPr>
          <w:rFonts w:ascii="Arial" w:hAnsi="Arial"/>
          <w:sz w:val="24"/>
          <w:szCs w:val="24"/>
        </w:rPr>
      </w:pPr>
      <w:r>
        <w:rPr>
          <w:rFonts w:ascii="Arial Bold" w:hAnsi="Arial Bold"/>
          <w:caps w:val="0"/>
          <w:sz w:val="24"/>
          <w:szCs w:val="24"/>
        </w:rPr>
        <w:lastRenderedPageBreak/>
        <w:t>Exclusion of certain Core Terms and Call-Off Schedule Terms</w:t>
      </w:r>
    </w:p>
    <w:p w14:paraId="34E2376F" w14:textId="41938A82" w:rsidR="00D6792E" w:rsidRDefault="00D6792E" w:rsidP="00D6792E">
      <w:pPr>
        <w:pStyle w:val="GPSL2numberedclause"/>
        <w:rPr>
          <w:rFonts w:ascii="Arial" w:hAnsi="Arial"/>
          <w:sz w:val="24"/>
          <w:szCs w:val="24"/>
          <w:lang w:eastAsia="en-US"/>
        </w:rPr>
      </w:pPr>
      <w:r w:rsidRPr="00D6792E">
        <w:rPr>
          <w:rFonts w:ascii="Arial" w:hAnsi="Arial"/>
          <w:sz w:val="24"/>
          <w:szCs w:val="24"/>
          <w:lang w:eastAsia="en-US"/>
        </w:rPr>
        <w:t>When the Parties have entered into a Call-Off Contract which incorporates the</w:t>
      </w:r>
      <w:r w:rsidR="00551601">
        <w:rPr>
          <w:rFonts w:ascii="Arial" w:hAnsi="Arial"/>
          <w:sz w:val="24"/>
          <w:szCs w:val="24"/>
          <w:lang w:eastAsia="en-US"/>
        </w:rPr>
        <w:t xml:space="preserve"> </w:t>
      </w:r>
      <w:r w:rsidR="004D72C6">
        <w:rPr>
          <w:rFonts w:ascii="Arial" w:hAnsi="Arial"/>
          <w:sz w:val="24"/>
          <w:szCs w:val="24"/>
          <w:lang w:eastAsia="en-US"/>
        </w:rPr>
        <w:t xml:space="preserve">MFD </w:t>
      </w:r>
      <w:r w:rsidR="000D524D">
        <w:rPr>
          <w:rFonts w:ascii="Arial" w:hAnsi="Arial"/>
          <w:sz w:val="24"/>
          <w:szCs w:val="24"/>
          <w:lang w:eastAsia="en-US"/>
        </w:rPr>
        <w:t>Finance</w:t>
      </w:r>
      <w:r w:rsidRPr="00D6792E">
        <w:rPr>
          <w:rFonts w:ascii="Arial" w:hAnsi="Arial"/>
          <w:sz w:val="24"/>
          <w:szCs w:val="24"/>
          <w:lang w:eastAsia="en-US"/>
        </w:rPr>
        <w:t xml:space="preserve"> Lease Terms, the following Core Terms are modified in respect of the Call-Off Contract (but are not modified in respect of the Framework Contract):</w:t>
      </w:r>
    </w:p>
    <w:p w14:paraId="4D3A0119" w14:textId="0B3D08AE" w:rsidR="00D6792E" w:rsidRPr="00130191" w:rsidRDefault="00D6792E" w:rsidP="00D6792E">
      <w:pPr>
        <w:pStyle w:val="GPSL3numberedclause"/>
        <w:rPr>
          <w:rFonts w:ascii="Arial" w:hAnsi="Arial"/>
          <w:sz w:val="24"/>
          <w:szCs w:val="24"/>
          <w:lang w:eastAsia="en-US"/>
        </w:rPr>
      </w:pPr>
      <w:r w:rsidRPr="00130191">
        <w:rPr>
          <w:rFonts w:ascii="Arial" w:hAnsi="Arial"/>
          <w:sz w:val="24"/>
          <w:szCs w:val="24"/>
          <w:lang w:eastAsia="en-US"/>
        </w:rPr>
        <w:t>Clause 3.1.2 does not apply to the Call-Off Contract;</w:t>
      </w:r>
    </w:p>
    <w:p w14:paraId="3F82B43B" w14:textId="1019409C" w:rsidR="00D6792E" w:rsidRPr="00130191" w:rsidRDefault="00D6792E" w:rsidP="00D6792E">
      <w:pPr>
        <w:pStyle w:val="GPSL3numberedclause"/>
        <w:rPr>
          <w:rFonts w:ascii="Arial" w:hAnsi="Arial"/>
          <w:sz w:val="24"/>
          <w:szCs w:val="24"/>
          <w:lang w:eastAsia="en-US"/>
        </w:rPr>
      </w:pPr>
      <w:r w:rsidRPr="00130191">
        <w:rPr>
          <w:rFonts w:ascii="Arial" w:hAnsi="Arial"/>
          <w:sz w:val="24"/>
          <w:szCs w:val="24"/>
          <w:lang w:eastAsia="en-US"/>
        </w:rPr>
        <w:t>Clause 3.2</w:t>
      </w:r>
      <w:r w:rsidR="003262D4" w:rsidRPr="00130191">
        <w:rPr>
          <w:rFonts w:ascii="Arial" w:hAnsi="Arial"/>
          <w:sz w:val="24"/>
          <w:szCs w:val="24"/>
          <w:lang w:eastAsia="en-US"/>
        </w:rPr>
        <w:t>.3</w:t>
      </w:r>
      <w:r w:rsidRPr="00130191">
        <w:rPr>
          <w:rFonts w:ascii="Arial" w:hAnsi="Arial"/>
          <w:sz w:val="24"/>
          <w:szCs w:val="24"/>
          <w:lang w:eastAsia="en-US"/>
        </w:rPr>
        <w:t xml:space="preserve"> does not apply to the Call-Off Contract;</w:t>
      </w:r>
    </w:p>
    <w:p w14:paraId="3AAEB679" w14:textId="21A71E8A" w:rsidR="003262D4" w:rsidRPr="00130191" w:rsidRDefault="003262D4" w:rsidP="003262D4">
      <w:pPr>
        <w:pStyle w:val="GPSL3numberedclause"/>
        <w:rPr>
          <w:rFonts w:ascii="Arial" w:hAnsi="Arial"/>
          <w:sz w:val="24"/>
          <w:szCs w:val="24"/>
          <w:lang w:eastAsia="en-US"/>
        </w:rPr>
      </w:pPr>
      <w:r w:rsidRPr="00130191">
        <w:rPr>
          <w:rFonts w:ascii="Arial" w:hAnsi="Arial"/>
          <w:sz w:val="24"/>
          <w:szCs w:val="24"/>
          <w:lang w:eastAsia="en-US"/>
        </w:rPr>
        <w:t xml:space="preserve">In Clause 3.2.5, the words “transfer of ownership” are deleted and the words “for the duration of the </w:t>
      </w:r>
      <w:r w:rsidR="000D524D">
        <w:rPr>
          <w:rFonts w:ascii="Arial" w:hAnsi="Arial"/>
          <w:sz w:val="24"/>
          <w:szCs w:val="24"/>
          <w:lang w:eastAsia="en-US"/>
        </w:rPr>
        <w:t>Finance</w:t>
      </w:r>
      <w:r w:rsidRPr="00130191">
        <w:rPr>
          <w:rFonts w:ascii="Arial" w:hAnsi="Arial"/>
          <w:sz w:val="24"/>
          <w:szCs w:val="24"/>
          <w:lang w:eastAsia="en-US"/>
        </w:rPr>
        <w:t xml:space="preserve"> Lease Agreement </w:t>
      </w:r>
      <w:r w:rsidR="00185BCF" w:rsidRPr="00130191">
        <w:rPr>
          <w:rFonts w:ascii="Arial" w:hAnsi="Arial"/>
          <w:sz w:val="24"/>
          <w:szCs w:val="24"/>
          <w:lang w:eastAsia="en-US"/>
        </w:rPr>
        <w:t>P</w:t>
      </w:r>
      <w:r w:rsidRPr="00130191">
        <w:rPr>
          <w:rFonts w:ascii="Arial" w:hAnsi="Arial"/>
          <w:sz w:val="24"/>
          <w:szCs w:val="24"/>
          <w:lang w:eastAsia="en-US"/>
        </w:rPr>
        <w:t xml:space="preserve">eriod” are inserted; </w:t>
      </w:r>
    </w:p>
    <w:p w14:paraId="33D05CC4" w14:textId="1E230E03" w:rsidR="003262D4" w:rsidRPr="00130191" w:rsidRDefault="003262D4" w:rsidP="003262D4">
      <w:pPr>
        <w:pStyle w:val="GPSL3numberedclause"/>
        <w:rPr>
          <w:rFonts w:ascii="Arial" w:hAnsi="Arial"/>
          <w:sz w:val="24"/>
          <w:szCs w:val="24"/>
          <w:lang w:eastAsia="en-US"/>
        </w:rPr>
      </w:pPr>
      <w:r w:rsidRPr="00130191">
        <w:rPr>
          <w:rFonts w:ascii="Arial" w:hAnsi="Arial"/>
          <w:sz w:val="24"/>
          <w:szCs w:val="24"/>
          <w:lang w:eastAsia="en-US"/>
        </w:rPr>
        <w:t xml:space="preserve">The words “for the duration of the </w:t>
      </w:r>
      <w:r w:rsidR="000D524D">
        <w:rPr>
          <w:rFonts w:ascii="Arial" w:hAnsi="Arial"/>
          <w:sz w:val="24"/>
          <w:szCs w:val="24"/>
          <w:lang w:eastAsia="en-US"/>
        </w:rPr>
        <w:t>Finance</w:t>
      </w:r>
      <w:r w:rsidRPr="00130191">
        <w:rPr>
          <w:rFonts w:ascii="Arial" w:hAnsi="Arial"/>
          <w:sz w:val="24"/>
          <w:szCs w:val="24"/>
          <w:lang w:eastAsia="en-US"/>
        </w:rPr>
        <w:t xml:space="preserve"> Lease Agreement </w:t>
      </w:r>
      <w:r w:rsidR="00130191" w:rsidRPr="00130191">
        <w:rPr>
          <w:rFonts w:ascii="Arial" w:hAnsi="Arial"/>
          <w:sz w:val="24"/>
          <w:szCs w:val="24"/>
          <w:lang w:eastAsia="en-US"/>
        </w:rPr>
        <w:t>P</w:t>
      </w:r>
      <w:r w:rsidRPr="00130191">
        <w:rPr>
          <w:rFonts w:ascii="Arial" w:hAnsi="Arial"/>
          <w:sz w:val="24"/>
          <w:szCs w:val="24"/>
          <w:lang w:eastAsia="en-US"/>
        </w:rPr>
        <w:t>eriod” are added to the end of Clause 8.7;</w:t>
      </w:r>
    </w:p>
    <w:p w14:paraId="2477B35C" w14:textId="7C76F5A8" w:rsidR="00551601" w:rsidRPr="00130191" w:rsidRDefault="00E12F6A" w:rsidP="00D6792E">
      <w:pPr>
        <w:pStyle w:val="GPSL3numberedclause"/>
        <w:rPr>
          <w:rFonts w:ascii="Arial" w:hAnsi="Arial"/>
          <w:sz w:val="24"/>
          <w:szCs w:val="24"/>
          <w:lang w:eastAsia="en-US"/>
        </w:rPr>
      </w:pPr>
      <w:r w:rsidRPr="00130191">
        <w:rPr>
          <w:rFonts w:ascii="Arial" w:hAnsi="Arial"/>
          <w:sz w:val="24"/>
          <w:szCs w:val="24"/>
          <w:lang w:eastAsia="en-US"/>
        </w:rPr>
        <w:t>Clause</w:t>
      </w:r>
      <w:r w:rsidR="002444B3" w:rsidRPr="00130191">
        <w:rPr>
          <w:rFonts w:ascii="Arial" w:hAnsi="Arial"/>
          <w:sz w:val="24"/>
          <w:szCs w:val="24"/>
          <w:lang w:eastAsia="en-US"/>
        </w:rPr>
        <w:t>s</w:t>
      </w:r>
      <w:r w:rsidRPr="00130191">
        <w:rPr>
          <w:rFonts w:ascii="Arial" w:hAnsi="Arial"/>
          <w:sz w:val="24"/>
          <w:szCs w:val="24"/>
          <w:lang w:eastAsia="en-US"/>
        </w:rPr>
        <w:t xml:space="preserve"> 9</w:t>
      </w:r>
      <w:r w:rsidR="002444B3" w:rsidRPr="00130191">
        <w:rPr>
          <w:rFonts w:ascii="Arial" w:hAnsi="Arial"/>
          <w:sz w:val="24"/>
          <w:szCs w:val="24"/>
          <w:lang w:eastAsia="en-US"/>
        </w:rPr>
        <w:t>.1–</w:t>
      </w:r>
      <w:r w:rsidR="00130191" w:rsidRPr="00130191">
        <w:rPr>
          <w:rFonts w:ascii="Arial" w:hAnsi="Arial"/>
          <w:sz w:val="24"/>
          <w:szCs w:val="24"/>
          <w:lang w:eastAsia="en-US"/>
        </w:rPr>
        <w:t xml:space="preserve"> </w:t>
      </w:r>
      <w:r w:rsidR="002444B3" w:rsidRPr="00130191">
        <w:rPr>
          <w:rFonts w:ascii="Arial" w:hAnsi="Arial"/>
          <w:sz w:val="24"/>
          <w:szCs w:val="24"/>
          <w:lang w:eastAsia="en-US"/>
        </w:rPr>
        <w:t>9.6 inclusive do</w:t>
      </w:r>
      <w:r w:rsidR="00551601" w:rsidRPr="00130191">
        <w:rPr>
          <w:rFonts w:ascii="Arial" w:hAnsi="Arial"/>
          <w:sz w:val="24"/>
          <w:szCs w:val="24"/>
          <w:lang w:eastAsia="en-US"/>
        </w:rPr>
        <w:t xml:space="preserve"> not apply to the Call-Off Contract;</w:t>
      </w:r>
    </w:p>
    <w:p w14:paraId="21B72A4E" w14:textId="63462BDC" w:rsidR="00D6792E" w:rsidRPr="00D6792E" w:rsidRDefault="00D6792E" w:rsidP="00D6792E">
      <w:pPr>
        <w:pStyle w:val="GPSL3numberedclause"/>
        <w:rPr>
          <w:rFonts w:ascii="Arial" w:hAnsi="Arial"/>
          <w:sz w:val="24"/>
          <w:szCs w:val="24"/>
          <w:lang w:eastAsia="en-US"/>
        </w:rPr>
      </w:pPr>
      <w:r w:rsidRPr="00D6792E">
        <w:rPr>
          <w:rFonts w:ascii="Arial" w:hAnsi="Arial"/>
          <w:sz w:val="24"/>
          <w:szCs w:val="24"/>
          <w:lang w:eastAsia="en-US"/>
        </w:rPr>
        <w:t xml:space="preserve">Clause 10.1.2 does not apply to the Buyer extending the </w:t>
      </w:r>
      <w:r w:rsidR="000D524D">
        <w:rPr>
          <w:rFonts w:ascii="Arial" w:hAnsi="Arial"/>
          <w:sz w:val="24"/>
          <w:szCs w:val="24"/>
          <w:lang w:eastAsia="en-US"/>
        </w:rPr>
        <w:t>Finance</w:t>
      </w:r>
      <w:r w:rsidR="007041C5">
        <w:rPr>
          <w:rFonts w:ascii="Arial" w:hAnsi="Arial"/>
          <w:sz w:val="24"/>
          <w:szCs w:val="24"/>
          <w:lang w:eastAsia="en-US"/>
        </w:rPr>
        <w:t xml:space="preserve"> </w:t>
      </w:r>
      <w:r w:rsidRPr="00163A40">
        <w:rPr>
          <w:rFonts w:ascii="Arial" w:hAnsi="Arial"/>
          <w:sz w:val="24"/>
          <w:szCs w:val="24"/>
          <w:lang w:eastAsia="en-US"/>
        </w:rPr>
        <w:t xml:space="preserve">Lease </w:t>
      </w:r>
      <w:r w:rsidR="007041C5" w:rsidRPr="00163A40">
        <w:rPr>
          <w:rFonts w:ascii="Arial" w:hAnsi="Arial"/>
          <w:sz w:val="24"/>
          <w:szCs w:val="24"/>
          <w:lang w:eastAsia="en-US"/>
        </w:rPr>
        <w:t xml:space="preserve">Agreement </w:t>
      </w:r>
      <w:r w:rsidRPr="00163A40">
        <w:rPr>
          <w:rFonts w:ascii="Arial" w:hAnsi="Arial"/>
          <w:sz w:val="24"/>
          <w:szCs w:val="24"/>
          <w:lang w:eastAsia="en-US"/>
        </w:rPr>
        <w:t>Period</w:t>
      </w:r>
      <w:r w:rsidRPr="00D6792E">
        <w:rPr>
          <w:rFonts w:ascii="Arial" w:hAnsi="Arial"/>
          <w:sz w:val="24"/>
          <w:szCs w:val="24"/>
          <w:lang w:eastAsia="en-US"/>
        </w:rPr>
        <w:t xml:space="preserve"> of any Deliverables;</w:t>
      </w:r>
    </w:p>
    <w:p w14:paraId="142CDED9" w14:textId="77777777" w:rsidR="00C144DE" w:rsidRDefault="00C144DE" w:rsidP="00D6792E">
      <w:pPr>
        <w:pStyle w:val="GPSL3numberedclause"/>
        <w:rPr>
          <w:rFonts w:ascii="Arial" w:hAnsi="Arial"/>
          <w:sz w:val="24"/>
          <w:szCs w:val="24"/>
          <w:lang w:eastAsia="en-US"/>
        </w:rPr>
      </w:pPr>
      <w:r>
        <w:rPr>
          <w:rFonts w:ascii="Arial" w:hAnsi="Arial"/>
          <w:sz w:val="24"/>
          <w:szCs w:val="24"/>
          <w:lang w:eastAsia="en-US"/>
        </w:rPr>
        <w:t xml:space="preserve">“90” is deleted from </w:t>
      </w:r>
      <w:r w:rsidR="00D6792E" w:rsidRPr="00D6792E">
        <w:rPr>
          <w:rFonts w:ascii="Arial" w:hAnsi="Arial"/>
          <w:sz w:val="24"/>
          <w:szCs w:val="24"/>
          <w:lang w:eastAsia="en-US"/>
        </w:rPr>
        <w:t xml:space="preserve">Clause 10.2.2 </w:t>
      </w:r>
      <w:r>
        <w:rPr>
          <w:rFonts w:ascii="Arial" w:hAnsi="Arial"/>
          <w:sz w:val="24"/>
          <w:szCs w:val="24"/>
          <w:lang w:eastAsia="en-US"/>
        </w:rPr>
        <w:t>and is substituted with “30”;</w:t>
      </w:r>
    </w:p>
    <w:p w14:paraId="1BC25069" w14:textId="4D161CDF" w:rsidR="00D6792E" w:rsidRPr="00D6792E" w:rsidRDefault="00C144DE" w:rsidP="00D6792E">
      <w:pPr>
        <w:pStyle w:val="GPSL3numberedclause"/>
        <w:rPr>
          <w:rFonts w:ascii="Arial" w:hAnsi="Arial"/>
          <w:sz w:val="24"/>
          <w:szCs w:val="24"/>
          <w:lang w:eastAsia="en-US"/>
        </w:rPr>
      </w:pPr>
      <w:r>
        <w:rPr>
          <w:rFonts w:ascii="Arial" w:hAnsi="Arial"/>
          <w:sz w:val="24"/>
          <w:szCs w:val="24"/>
          <w:lang w:eastAsia="en-US"/>
        </w:rPr>
        <w:t>In Clause 10.2.2, the words “unless stated differently in Framework Schedule 6 (Order Form Template and Call-Off Schedules)” are added after the word “notice”;</w:t>
      </w:r>
      <w:r w:rsidR="00D6792E" w:rsidRPr="00D6792E">
        <w:rPr>
          <w:rFonts w:ascii="Arial" w:hAnsi="Arial"/>
          <w:sz w:val="24"/>
          <w:szCs w:val="24"/>
          <w:lang w:eastAsia="en-US"/>
        </w:rPr>
        <w:t xml:space="preserve"> and</w:t>
      </w:r>
    </w:p>
    <w:p w14:paraId="6F9AE141" w14:textId="1CDF7830" w:rsidR="00D6792E" w:rsidRPr="0007135C" w:rsidRDefault="00D6792E" w:rsidP="00D6792E">
      <w:pPr>
        <w:pStyle w:val="GPSL3numberedclause"/>
        <w:rPr>
          <w:rFonts w:ascii="Arial" w:hAnsi="Arial"/>
          <w:sz w:val="24"/>
          <w:szCs w:val="24"/>
          <w:lang w:eastAsia="en-US"/>
        </w:rPr>
      </w:pPr>
      <w:r w:rsidRPr="0007135C">
        <w:rPr>
          <w:rFonts w:ascii="Arial" w:hAnsi="Arial"/>
          <w:sz w:val="24"/>
          <w:szCs w:val="24"/>
          <w:lang w:eastAsia="en-US"/>
        </w:rPr>
        <w:t xml:space="preserve">Clause 11.3 does not apply where the Buyer must pay any amount under </w:t>
      </w:r>
      <w:r w:rsidR="002E66EF" w:rsidRPr="0007135C">
        <w:rPr>
          <w:rFonts w:ascii="Arial" w:hAnsi="Arial"/>
          <w:sz w:val="24"/>
          <w:szCs w:val="24"/>
          <w:lang w:eastAsia="en-US"/>
        </w:rPr>
        <w:t>Paragraph 14</w:t>
      </w:r>
      <w:r w:rsidR="00130191">
        <w:rPr>
          <w:rFonts w:ascii="Arial" w:hAnsi="Arial"/>
          <w:sz w:val="24"/>
          <w:szCs w:val="24"/>
          <w:lang w:eastAsia="en-US"/>
        </w:rPr>
        <w:t xml:space="preserve"> of these </w:t>
      </w:r>
      <w:r w:rsidR="00B0672D">
        <w:rPr>
          <w:rFonts w:ascii="Arial" w:hAnsi="Arial"/>
          <w:sz w:val="24"/>
          <w:szCs w:val="24"/>
          <w:lang w:eastAsia="en-US"/>
        </w:rPr>
        <w:t xml:space="preserve">MFD </w:t>
      </w:r>
      <w:r w:rsidR="000D524D">
        <w:rPr>
          <w:rFonts w:ascii="Arial" w:hAnsi="Arial"/>
          <w:sz w:val="24"/>
          <w:szCs w:val="24"/>
          <w:lang w:eastAsia="en-US"/>
        </w:rPr>
        <w:t>Finance</w:t>
      </w:r>
      <w:r w:rsidR="00130191">
        <w:rPr>
          <w:rFonts w:ascii="Arial" w:hAnsi="Arial"/>
          <w:sz w:val="24"/>
          <w:szCs w:val="24"/>
          <w:lang w:eastAsia="en-US"/>
        </w:rPr>
        <w:t xml:space="preserve"> Lease Terms</w:t>
      </w:r>
      <w:r w:rsidRPr="0007135C">
        <w:rPr>
          <w:rFonts w:ascii="Arial" w:hAnsi="Arial"/>
          <w:sz w:val="24"/>
          <w:szCs w:val="24"/>
          <w:lang w:eastAsia="en-US"/>
        </w:rPr>
        <w:t>.</w:t>
      </w:r>
    </w:p>
    <w:p w14:paraId="65BA088F" w14:textId="149F6B10" w:rsidR="00D6792E" w:rsidRPr="00AD5036" w:rsidRDefault="00D6792E" w:rsidP="00D6792E">
      <w:pPr>
        <w:pStyle w:val="GPSL2numberedclause"/>
        <w:rPr>
          <w:rFonts w:ascii="Arial" w:hAnsi="Arial"/>
          <w:sz w:val="24"/>
          <w:szCs w:val="24"/>
          <w:lang w:eastAsia="en-US"/>
        </w:rPr>
      </w:pPr>
      <w:r w:rsidRPr="00D6792E">
        <w:rPr>
          <w:rFonts w:ascii="Arial" w:hAnsi="Arial"/>
          <w:sz w:val="24"/>
          <w:szCs w:val="24"/>
          <w:lang w:eastAsia="en-US"/>
        </w:rPr>
        <w:t xml:space="preserve">When the Parties have incorporated Call-Off Schedule 6 (ICT Services) into a Call-Off Contract, </w:t>
      </w:r>
      <w:r w:rsidR="00163A40">
        <w:rPr>
          <w:rFonts w:ascii="Arial" w:hAnsi="Arial"/>
          <w:sz w:val="24"/>
          <w:szCs w:val="24"/>
          <w:lang w:eastAsia="en-US"/>
        </w:rPr>
        <w:t>Paragraph</w:t>
      </w:r>
      <w:r w:rsidRPr="00D6792E">
        <w:rPr>
          <w:rFonts w:ascii="Arial" w:hAnsi="Arial"/>
          <w:sz w:val="24"/>
          <w:szCs w:val="24"/>
          <w:lang w:eastAsia="en-US"/>
        </w:rPr>
        <w:t xml:space="preserve"> 9 of that Schedule does not apply to the Call-Off Contract and </w:t>
      </w:r>
      <w:r w:rsidR="004D72C6">
        <w:rPr>
          <w:rFonts w:ascii="Arial" w:hAnsi="Arial"/>
          <w:sz w:val="24"/>
          <w:szCs w:val="24"/>
          <w:lang w:eastAsia="en-US"/>
        </w:rPr>
        <w:t xml:space="preserve">these MFD </w:t>
      </w:r>
      <w:r w:rsidR="000D524D">
        <w:rPr>
          <w:rFonts w:ascii="Arial" w:hAnsi="Arial"/>
          <w:sz w:val="24"/>
          <w:szCs w:val="24"/>
          <w:lang w:eastAsia="en-US"/>
        </w:rPr>
        <w:t>Finance</w:t>
      </w:r>
      <w:r w:rsidR="00187E08">
        <w:rPr>
          <w:rFonts w:ascii="Arial" w:hAnsi="Arial"/>
          <w:sz w:val="24"/>
          <w:szCs w:val="24"/>
          <w:lang w:eastAsia="en-US"/>
        </w:rPr>
        <w:t xml:space="preserve"> </w:t>
      </w:r>
      <w:r w:rsidRPr="00D6792E">
        <w:rPr>
          <w:rFonts w:ascii="Arial" w:hAnsi="Arial"/>
          <w:sz w:val="24"/>
          <w:szCs w:val="24"/>
          <w:lang w:eastAsia="en-US"/>
        </w:rPr>
        <w:t xml:space="preserve">Lease Terms. </w:t>
      </w:r>
      <w:r w:rsidR="00E12F6A">
        <w:rPr>
          <w:rFonts w:ascii="Arial" w:hAnsi="Arial"/>
          <w:sz w:val="24"/>
          <w:szCs w:val="24"/>
          <w:lang w:eastAsia="en-US"/>
        </w:rPr>
        <w:t xml:space="preserve">This is with the exception of Paragraph 9.7 of Call-Off Schedule 6 (ICT Services), which will continue to </w:t>
      </w:r>
      <w:r w:rsidR="00E12F6A" w:rsidRPr="00AD5036">
        <w:rPr>
          <w:rFonts w:ascii="Arial" w:hAnsi="Arial"/>
          <w:sz w:val="24"/>
          <w:szCs w:val="24"/>
          <w:lang w:eastAsia="en-US"/>
        </w:rPr>
        <w:t xml:space="preserve">apply. </w:t>
      </w:r>
    </w:p>
    <w:p w14:paraId="2BB5C8B8" w14:textId="655741D9" w:rsidR="00D6792E" w:rsidRPr="00AD5036" w:rsidRDefault="00A4352B" w:rsidP="00D6792E">
      <w:pPr>
        <w:pStyle w:val="GPSL1SCHEDULEHeading"/>
        <w:keepNext/>
        <w:jc w:val="left"/>
        <w:rPr>
          <w:rFonts w:ascii="Arial" w:hAnsi="Arial"/>
          <w:sz w:val="24"/>
          <w:szCs w:val="24"/>
        </w:rPr>
      </w:pPr>
      <w:r w:rsidRPr="00AD5036">
        <w:rPr>
          <w:rFonts w:ascii="Arial Bold" w:hAnsi="Arial Bold"/>
          <w:caps w:val="0"/>
          <w:sz w:val="24"/>
          <w:szCs w:val="24"/>
        </w:rPr>
        <w:t xml:space="preserve">Duration of </w:t>
      </w:r>
      <w:r w:rsidR="004D72C6" w:rsidRPr="00AD5036">
        <w:rPr>
          <w:rFonts w:ascii="Arial Bold" w:hAnsi="Arial Bold"/>
          <w:caps w:val="0"/>
          <w:sz w:val="24"/>
          <w:szCs w:val="24"/>
        </w:rPr>
        <w:t xml:space="preserve">MFD </w:t>
      </w:r>
      <w:r w:rsidR="000D524D" w:rsidRPr="00AD5036">
        <w:rPr>
          <w:rFonts w:ascii="Arial Bold" w:hAnsi="Arial Bold"/>
          <w:caps w:val="0"/>
          <w:sz w:val="24"/>
          <w:szCs w:val="24"/>
        </w:rPr>
        <w:t>Finance</w:t>
      </w:r>
      <w:r w:rsidRPr="00AD5036">
        <w:rPr>
          <w:rFonts w:ascii="Arial Bold" w:hAnsi="Arial Bold"/>
          <w:caps w:val="0"/>
          <w:sz w:val="24"/>
          <w:szCs w:val="24"/>
        </w:rPr>
        <w:t xml:space="preserve"> Lease Terms</w:t>
      </w:r>
    </w:p>
    <w:p w14:paraId="77E1F67C" w14:textId="78E8A03E" w:rsidR="00D6792E" w:rsidRDefault="00A4352B" w:rsidP="00D6792E">
      <w:pPr>
        <w:pStyle w:val="GPSL2numberedclause"/>
        <w:rPr>
          <w:rFonts w:ascii="Arial" w:hAnsi="Arial"/>
          <w:sz w:val="24"/>
          <w:szCs w:val="24"/>
          <w:lang w:eastAsia="en-US"/>
        </w:rPr>
      </w:pPr>
      <w:r>
        <w:rPr>
          <w:rFonts w:ascii="Arial" w:hAnsi="Arial"/>
          <w:sz w:val="24"/>
          <w:szCs w:val="24"/>
          <w:lang w:eastAsia="en-US"/>
        </w:rPr>
        <w:t xml:space="preserve">A Call-Off Contract incorporating these </w:t>
      </w:r>
      <w:r w:rsidR="004D72C6">
        <w:rPr>
          <w:rFonts w:ascii="Arial" w:hAnsi="Arial"/>
          <w:sz w:val="24"/>
          <w:szCs w:val="24"/>
          <w:lang w:eastAsia="en-US"/>
        </w:rPr>
        <w:t xml:space="preserve">MFD </w:t>
      </w:r>
      <w:r w:rsidR="000D524D">
        <w:rPr>
          <w:rFonts w:ascii="Arial" w:hAnsi="Arial"/>
          <w:sz w:val="24"/>
          <w:szCs w:val="24"/>
          <w:lang w:eastAsia="en-US"/>
        </w:rPr>
        <w:t>Finance</w:t>
      </w:r>
      <w:r>
        <w:rPr>
          <w:rFonts w:ascii="Arial" w:hAnsi="Arial"/>
          <w:sz w:val="24"/>
          <w:szCs w:val="24"/>
          <w:lang w:eastAsia="en-US"/>
        </w:rPr>
        <w:t xml:space="preserve"> Lease Terms shall take effect on the </w:t>
      </w:r>
      <w:r w:rsidR="000D524D">
        <w:rPr>
          <w:rFonts w:ascii="Arial" w:hAnsi="Arial"/>
          <w:sz w:val="24"/>
          <w:szCs w:val="24"/>
          <w:lang w:eastAsia="en-US"/>
        </w:rPr>
        <w:t>Finance</w:t>
      </w:r>
      <w:r w:rsidR="006D4A93">
        <w:rPr>
          <w:rFonts w:ascii="Arial" w:hAnsi="Arial"/>
          <w:sz w:val="24"/>
          <w:szCs w:val="24"/>
          <w:lang w:eastAsia="en-US"/>
        </w:rPr>
        <w:t xml:space="preserve"> </w:t>
      </w:r>
      <w:r w:rsidRPr="00B768DC">
        <w:rPr>
          <w:rFonts w:ascii="Arial" w:hAnsi="Arial"/>
          <w:sz w:val="24"/>
          <w:szCs w:val="24"/>
          <w:lang w:eastAsia="en-US"/>
        </w:rPr>
        <w:t>Lease Agreement Commencement Date</w:t>
      </w:r>
      <w:r>
        <w:rPr>
          <w:rFonts w:ascii="Arial" w:hAnsi="Arial"/>
          <w:sz w:val="24"/>
          <w:szCs w:val="24"/>
          <w:lang w:eastAsia="en-US"/>
        </w:rPr>
        <w:t xml:space="preserve"> and the term of this Call-Off Contract shall be the </w:t>
      </w:r>
      <w:r w:rsidR="000D524D">
        <w:rPr>
          <w:rFonts w:ascii="Arial" w:hAnsi="Arial"/>
          <w:sz w:val="24"/>
          <w:szCs w:val="24"/>
          <w:lang w:eastAsia="en-US"/>
        </w:rPr>
        <w:t>Finance</w:t>
      </w:r>
      <w:r w:rsidR="006D4A93" w:rsidRPr="004258F1">
        <w:rPr>
          <w:rFonts w:ascii="Arial" w:hAnsi="Arial"/>
          <w:sz w:val="24"/>
          <w:szCs w:val="24"/>
          <w:lang w:eastAsia="en-US"/>
        </w:rPr>
        <w:t xml:space="preserve"> </w:t>
      </w:r>
      <w:r w:rsidRPr="00AF3D34">
        <w:rPr>
          <w:rFonts w:ascii="Arial" w:hAnsi="Arial"/>
          <w:sz w:val="24"/>
          <w:szCs w:val="24"/>
          <w:lang w:eastAsia="en-US"/>
        </w:rPr>
        <w:t>Lease Agreement Period</w:t>
      </w:r>
      <w:r>
        <w:rPr>
          <w:rFonts w:ascii="Arial" w:hAnsi="Arial"/>
          <w:sz w:val="24"/>
          <w:szCs w:val="24"/>
          <w:lang w:eastAsia="en-US"/>
        </w:rPr>
        <w:t>.</w:t>
      </w:r>
    </w:p>
    <w:p w14:paraId="59887C67" w14:textId="18D0F6C6" w:rsidR="00A4352B" w:rsidRPr="00A4352B" w:rsidRDefault="00A4352B" w:rsidP="00A4352B">
      <w:pPr>
        <w:pStyle w:val="GPSL2numberedclause"/>
        <w:rPr>
          <w:rFonts w:ascii="Arial" w:hAnsi="Arial"/>
          <w:sz w:val="24"/>
          <w:szCs w:val="24"/>
          <w:lang w:eastAsia="en-US"/>
        </w:rPr>
      </w:pPr>
      <w:r w:rsidRPr="00A4352B">
        <w:rPr>
          <w:rFonts w:ascii="Arial" w:hAnsi="Arial"/>
          <w:sz w:val="24"/>
          <w:szCs w:val="24"/>
          <w:lang w:eastAsia="en-US"/>
        </w:rPr>
        <w:t xml:space="preserve">The Supplier shall be aware that the maximum </w:t>
      </w:r>
      <w:r w:rsidR="000D524D">
        <w:rPr>
          <w:rFonts w:ascii="Arial" w:hAnsi="Arial"/>
          <w:sz w:val="24"/>
          <w:szCs w:val="24"/>
          <w:lang w:eastAsia="en-US"/>
        </w:rPr>
        <w:t>Finance</w:t>
      </w:r>
      <w:r w:rsidR="00B10BC4">
        <w:rPr>
          <w:rFonts w:ascii="Arial" w:hAnsi="Arial"/>
          <w:sz w:val="24"/>
          <w:szCs w:val="24"/>
          <w:lang w:eastAsia="en-US"/>
        </w:rPr>
        <w:t xml:space="preserve"> </w:t>
      </w:r>
      <w:r w:rsidRPr="00A4352B">
        <w:rPr>
          <w:rFonts w:ascii="Arial" w:hAnsi="Arial"/>
          <w:sz w:val="24"/>
          <w:szCs w:val="24"/>
          <w:lang w:eastAsia="en-US"/>
        </w:rPr>
        <w:t xml:space="preserve">Lease </w:t>
      </w:r>
      <w:r w:rsidR="00BF4B31">
        <w:rPr>
          <w:rFonts w:ascii="Arial" w:hAnsi="Arial"/>
          <w:sz w:val="24"/>
          <w:szCs w:val="24"/>
          <w:lang w:eastAsia="en-US"/>
        </w:rPr>
        <w:t xml:space="preserve">Initial </w:t>
      </w:r>
      <w:r w:rsidRPr="00A4352B">
        <w:rPr>
          <w:rFonts w:ascii="Arial" w:hAnsi="Arial"/>
          <w:sz w:val="24"/>
          <w:szCs w:val="24"/>
          <w:lang w:eastAsia="en-US"/>
        </w:rPr>
        <w:t>Period shall not exceed fiv</w:t>
      </w:r>
      <w:r>
        <w:rPr>
          <w:rFonts w:ascii="Arial" w:hAnsi="Arial"/>
          <w:sz w:val="24"/>
          <w:szCs w:val="24"/>
          <w:lang w:eastAsia="en-US"/>
        </w:rPr>
        <w:t xml:space="preserve">e (5) years for </w:t>
      </w:r>
      <w:r w:rsidR="00CC6BB7">
        <w:rPr>
          <w:rFonts w:ascii="Arial" w:hAnsi="Arial"/>
          <w:sz w:val="24"/>
          <w:szCs w:val="24"/>
          <w:lang w:eastAsia="en-US"/>
        </w:rPr>
        <w:t>Non</w:t>
      </w:r>
      <w:r>
        <w:rPr>
          <w:rFonts w:ascii="Arial" w:hAnsi="Arial"/>
          <w:sz w:val="24"/>
          <w:szCs w:val="24"/>
          <w:lang w:eastAsia="en-US"/>
        </w:rPr>
        <w:t>-</w:t>
      </w:r>
      <w:r w:rsidRPr="00B10BC4">
        <w:rPr>
          <w:rFonts w:ascii="Arial" w:hAnsi="Arial"/>
          <w:sz w:val="24"/>
          <w:szCs w:val="24"/>
          <w:lang w:eastAsia="en-US"/>
        </w:rPr>
        <w:t>Print Room Equipment</w:t>
      </w:r>
      <w:r w:rsidRPr="00A4352B">
        <w:rPr>
          <w:rFonts w:ascii="Arial" w:hAnsi="Arial"/>
          <w:sz w:val="24"/>
          <w:szCs w:val="24"/>
          <w:lang w:eastAsia="en-US"/>
        </w:rPr>
        <w:t xml:space="preserve"> or seven (7) years for Print Room Equipment.  </w:t>
      </w:r>
    </w:p>
    <w:p w14:paraId="1FD0B8EE" w14:textId="71D58360" w:rsidR="00456840" w:rsidRDefault="00456840" w:rsidP="00456840">
      <w:pPr>
        <w:pStyle w:val="GPSL2numberedclause"/>
        <w:rPr>
          <w:rFonts w:ascii="Arial" w:hAnsi="Arial"/>
          <w:sz w:val="24"/>
          <w:szCs w:val="24"/>
          <w:lang w:eastAsia="en-US"/>
        </w:rPr>
      </w:pPr>
      <w:r w:rsidRPr="00456840">
        <w:rPr>
          <w:rFonts w:ascii="Arial" w:hAnsi="Arial"/>
          <w:sz w:val="24"/>
          <w:szCs w:val="24"/>
          <w:lang w:eastAsia="en-US"/>
        </w:rPr>
        <w:t xml:space="preserve">Where the </w:t>
      </w:r>
      <w:r>
        <w:rPr>
          <w:rFonts w:ascii="Arial" w:hAnsi="Arial"/>
          <w:sz w:val="24"/>
          <w:szCs w:val="24"/>
          <w:lang w:eastAsia="en-US"/>
        </w:rPr>
        <w:t>Buyer</w:t>
      </w:r>
      <w:r w:rsidRPr="00456840">
        <w:rPr>
          <w:rFonts w:ascii="Arial" w:hAnsi="Arial"/>
          <w:sz w:val="24"/>
          <w:szCs w:val="24"/>
          <w:lang w:eastAsia="en-US"/>
        </w:rPr>
        <w:t xml:space="preserve"> has </w:t>
      </w:r>
      <w:r w:rsidR="005B7D7F">
        <w:rPr>
          <w:rFonts w:ascii="Arial" w:hAnsi="Arial"/>
          <w:sz w:val="24"/>
          <w:szCs w:val="24"/>
          <w:lang w:eastAsia="en-US"/>
        </w:rPr>
        <w:t>included the option for</w:t>
      </w:r>
      <w:r w:rsidRPr="00456840">
        <w:rPr>
          <w:rFonts w:ascii="Arial" w:hAnsi="Arial"/>
          <w:sz w:val="24"/>
          <w:szCs w:val="24"/>
          <w:lang w:eastAsia="en-US"/>
        </w:rPr>
        <w:t xml:space="preserve"> </w:t>
      </w:r>
      <w:r w:rsidR="00D704DF">
        <w:rPr>
          <w:rFonts w:ascii="Arial" w:hAnsi="Arial"/>
          <w:sz w:val="24"/>
          <w:szCs w:val="24"/>
          <w:lang w:eastAsia="en-US"/>
        </w:rPr>
        <w:t xml:space="preserve">a </w:t>
      </w:r>
      <w:r w:rsidR="00D62A0E">
        <w:rPr>
          <w:rFonts w:ascii="Arial" w:hAnsi="Arial"/>
          <w:sz w:val="24"/>
          <w:szCs w:val="24"/>
          <w:lang w:eastAsia="en-US"/>
        </w:rPr>
        <w:t>Finance Lease Extension Period</w:t>
      </w:r>
      <w:r w:rsidRPr="00456840">
        <w:rPr>
          <w:rFonts w:ascii="Arial" w:hAnsi="Arial"/>
          <w:sz w:val="24"/>
          <w:szCs w:val="24"/>
          <w:lang w:eastAsia="en-US"/>
        </w:rPr>
        <w:t xml:space="preserve"> in </w:t>
      </w:r>
      <w:r w:rsidR="004D3268">
        <w:rPr>
          <w:rFonts w:ascii="Arial" w:hAnsi="Arial"/>
          <w:sz w:val="24"/>
          <w:szCs w:val="24"/>
          <w:lang w:eastAsia="en-US"/>
        </w:rPr>
        <w:t>Framework Schedule 6 (Order Form Template and Call-Off Schedules)</w:t>
      </w:r>
      <w:r w:rsidRPr="00456840">
        <w:rPr>
          <w:rFonts w:ascii="Arial" w:hAnsi="Arial"/>
          <w:sz w:val="24"/>
          <w:szCs w:val="24"/>
          <w:lang w:eastAsia="en-US"/>
        </w:rPr>
        <w:t xml:space="preserve">, the </w:t>
      </w:r>
      <w:r>
        <w:rPr>
          <w:rFonts w:ascii="Arial" w:hAnsi="Arial"/>
          <w:sz w:val="24"/>
          <w:szCs w:val="24"/>
          <w:lang w:eastAsia="en-US"/>
        </w:rPr>
        <w:t>Buyer</w:t>
      </w:r>
      <w:r w:rsidRPr="00456840">
        <w:rPr>
          <w:rFonts w:ascii="Arial" w:hAnsi="Arial"/>
          <w:sz w:val="24"/>
          <w:szCs w:val="24"/>
          <w:lang w:eastAsia="en-US"/>
        </w:rPr>
        <w:t xml:space="preserve"> may extend this </w:t>
      </w:r>
      <w:r w:rsidR="00E65104">
        <w:rPr>
          <w:rFonts w:ascii="Arial" w:hAnsi="Arial"/>
          <w:sz w:val="24"/>
          <w:szCs w:val="24"/>
          <w:lang w:eastAsia="en-US"/>
        </w:rPr>
        <w:t>Call-Off Contract</w:t>
      </w:r>
      <w:r w:rsidRPr="00456840">
        <w:rPr>
          <w:rFonts w:ascii="Arial" w:hAnsi="Arial"/>
          <w:sz w:val="24"/>
          <w:szCs w:val="24"/>
          <w:lang w:eastAsia="en-US"/>
        </w:rPr>
        <w:t xml:space="preserve"> for the </w:t>
      </w:r>
      <w:r w:rsidR="002C1252">
        <w:rPr>
          <w:rFonts w:ascii="Arial" w:hAnsi="Arial"/>
          <w:sz w:val="24"/>
          <w:szCs w:val="24"/>
          <w:lang w:eastAsia="en-US"/>
        </w:rPr>
        <w:t xml:space="preserve">one or more </w:t>
      </w:r>
      <w:r w:rsidR="00D62A0E">
        <w:rPr>
          <w:rFonts w:ascii="Arial" w:hAnsi="Arial"/>
          <w:sz w:val="24"/>
          <w:szCs w:val="24"/>
          <w:lang w:eastAsia="en-US"/>
        </w:rPr>
        <w:t>Finance Lease Extension Period</w:t>
      </w:r>
      <w:r w:rsidR="002C1252">
        <w:rPr>
          <w:rFonts w:ascii="Arial" w:hAnsi="Arial"/>
          <w:sz w:val="24"/>
          <w:szCs w:val="24"/>
          <w:lang w:eastAsia="en-US"/>
        </w:rPr>
        <w:t>(s)</w:t>
      </w:r>
      <w:r w:rsidRPr="00456840">
        <w:rPr>
          <w:rFonts w:ascii="Arial" w:hAnsi="Arial"/>
          <w:sz w:val="24"/>
          <w:szCs w:val="24"/>
          <w:lang w:eastAsia="en-US"/>
        </w:rPr>
        <w:t xml:space="preserve"> by providing written notice to the Supplier before the end of the </w:t>
      </w:r>
      <w:r w:rsidR="000D524D">
        <w:rPr>
          <w:rFonts w:ascii="Arial" w:hAnsi="Arial"/>
          <w:sz w:val="24"/>
          <w:szCs w:val="24"/>
          <w:lang w:eastAsia="en-US"/>
        </w:rPr>
        <w:t>Finance</w:t>
      </w:r>
      <w:r w:rsidR="00B7644F">
        <w:rPr>
          <w:rFonts w:ascii="Arial" w:hAnsi="Arial"/>
          <w:sz w:val="24"/>
          <w:szCs w:val="24"/>
          <w:lang w:eastAsia="en-US"/>
        </w:rPr>
        <w:t xml:space="preserve"> Lease Initial Period</w:t>
      </w:r>
      <w:r w:rsidR="002C1252">
        <w:rPr>
          <w:rFonts w:ascii="Arial" w:hAnsi="Arial"/>
          <w:sz w:val="24"/>
          <w:szCs w:val="24"/>
          <w:lang w:eastAsia="en-US"/>
        </w:rPr>
        <w:t xml:space="preserve"> and each subsequent </w:t>
      </w:r>
      <w:r w:rsidR="00D62A0E">
        <w:rPr>
          <w:rFonts w:ascii="Arial" w:hAnsi="Arial"/>
          <w:sz w:val="24"/>
          <w:szCs w:val="24"/>
          <w:lang w:eastAsia="en-US"/>
        </w:rPr>
        <w:t>Finance Lease Extension Period</w:t>
      </w:r>
      <w:r w:rsidRPr="00456840">
        <w:rPr>
          <w:rFonts w:ascii="Arial" w:hAnsi="Arial"/>
          <w:sz w:val="24"/>
          <w:szCs w:val="24"/>
          <w:lang w:eastAsia="en-US"/>
        </w:rPr>
        <w:t xml:space="preserve">. The minimum period for the written notice shall be as specified in </w:t>
      </w:r>
      <w:r w:rsidR="004D3268">
        <w:rPr>
          <w:rFonts w:ascii="Arial" w:hAnsi="Arial"/>
          <w:sz w:val="24"/>
          <w:szCs w:val="24"/>
          <w:lang w:eastAsia="en-US"/>
        </w:rPr>
        <w:t>Framework Schedule 6 (Order Form Template and Call-Off Schedules)</w:t>
      </w:r>
      <w:r w:rsidRPr="00456840">
        <w:rPr>
          <w:rFonts w:ascii="Arial" w:hAnsi="Arial"/>
          <w:sz w:val="24"/>
          <w:szCs w:val="24"/>
          <w:lang w:eastAsia="en-US"/>
        </w:rPr>
        <w:t xml:space="preserve">.  </w:t>
      </w:r>
    </w:p>
    <w:p w14:paraId="767DFFE5" w14:textId="7AD37ACE" w:rsidR="007679B6" w:rsidRPr="00053C00" w:rsidRDefault="007679B6" w:rsidP="00322218">
      <w:pPr>
        <w:pStyle w:val="GPSL2numberedclause"/>
        <w:rPr>
          <w:rFonts w:ascii="Arial" w:hAnsi="Arial"/>
          <w:sz w:val="24"/>
          <w:szCs w:val="24"/>
        </w:rPr>
      </w:pPr>
      <w:r>
        <w:rPr>
          <w:rFonts w:ascii="Arial" w:hAnsi="Arial"/>
          <w:sz w:val="24"/>
          <w:szCs w:val="24"/>
          <w:lang w:eastAsia="en-US"/>
        </w:rPr>
        <w:lastRenderedPageBreak/>
        <w:t xml:space="preserve">Subject to </w:t>
      </w:r>
      <w:r w:rsidR="00502CC1">
        <w:rPr>
          <w:rFonts w:ascii="Arial" w:hAnsi="Arial"/>
          <w:sz w:val="24"/>
          <w:szCs w:val="24"/>
          <w:lang w:eastAsia="en-US"/>
        </w:rPr>
        <w:t xml:space="preserve">Paragraphs </w:t>
      </w:r>
      <w:r>
        <w:rPr>
          <w:rFonts w:ascii="Arial" w:hAnsi="Arial"/>
          <w:sz w:val="24"/>
          <w:szCs w:val="24"/>
          <w:lang w:eastAsia="en-US"/>
        </w:rPr>
        <w:t>4.5</w:t>
      </w:r>
      <w:r w:rsidR="008C0505">
        <w:rPr>
          <w:rFonts w:ascii="Arial" w:hAnsi="Arial"/>
          <w:sz w:val="24"/>
          <w:szCs w:val="24"/>
          <w:lang w:eastAsia="en-US"/>
        </w:rPr>
        <w:t xml:space="preserve"> – 4.6</w:t>
      </w:r>
      <w:r w:rsidR="00502CC1">
        <w:rPr>
          <w:rFonts w:ascii="Arial" w:hAnsi="Arial"/>
          <w:sz w:val="24"/>
          <w:szCs w:val="24"/>
          <w:lang w:eastAsia="en-US"/>
        </w:rPr>
        <w:t xml:space="preserve"> below</w:t>
      </w:r>
      <w:r>
        <w:rPr>
          <w:rFonts w:ascii="Arial" w:hAnsi="Arial"/>
          <w:sz w:val="24"/>
          <w:szCs w:val="24"/>
          <w:lang w:eastAsia="en-US"/>
        </w:rPr>
        <w:t>, a</w:t>
      </w:r>
      <w:r w:rsidR="00641E09" w:rsidRPr="00053C00">
        <w:rPr>
          <w:rFonts w:ascii="Arial" w:hAnsi="Arial"/>
          <w:sz w:val="24"/>
          <w:szCs w:val="24"/>
          <w:lang w:eastAsia="en-US"/>
        </w:rPr>
        <w:t>t any time</w:t>
      </w:r>
      <w:r w:rsidRPr="00053C00">
        <w:rPr>
          <w:rFonts w:ascii="Arial" w:hAnsi="Arial"/>
          <w:sz w:val="24"/>
          <w:szCs w:val="24"/>
          <w:lang w:eastAsia="en-US"/>
        </w:rPr>
        <w:t xml:space="preserve"> </w:t>
      </w:r>
      <w:r w:rsidR="00641E09" w:rsidRPr="00053C00">
        <w:rPr>
          <w:rFonts w:ascii="Arial" w:hAnsi="Arial"/>
          <w:sz w:val="24"/>
          <w:szCs w:val="24"/>
        </w:rPr>
        <w:t xml:space="preserve">prior to the Goods being returned to the Supplier in accordance with </w:t>
      </w:r>
      <w:r w:rsidR="00502CC1">
        <w:rPr>
          <w:rFonts w:ascii="Arial" w:hAnsi="Arial"/>
          <w:sz w:val="24"/>
          <w:szCs w:val="24"/>
        </w:rPr>
        <w:t>Paragraph</w:t>
      </w:r>
      <w:r w:rsidR="00502CC1" w:rsidRPr="00053C00">
        <w:rPr>
          <w:rFonts w:ascii="Arial" w:hAnsi="Arial"/>
          <w:sz w:val="24"/>
          <w:szCs w:val="24"/>
        </w:rPr>
        <w:t xml:space="preserve"> </w:t>
      </w:r>
      <w:r w:rsidR="00641E09" w:rsidRPr="00053C00">
        <w:rPr>
          <w:rFonts w:ascii="Arial" w:hAnsi="Arial"/>
          <w:sz w:val="24"/>
          <w:szCs w:val="24"/>
        </w:rPr>
        <w:t>7.18</w:t>
      </w:r>
      <w:r>
        <w:rPr>
          <w:rFonts w:ascii="Arial" w:hAnsi="Arial"/>
          <w:sz w:val="24"/>
          <w:szCs w:val="24"/>
        </w:rPr>
        <w:t xml:space="preserve"> </w:t>
      </w:r>
      <w:r w:rsidR="00641E09" w:rsidRPr="00053C00">
        <w:rPr>
          <w:rFonts w:ascii="Arial" w:hAnsi="Arial"/>
          <w:sz w:val="24"/>
          <w:szCs w:val="24"/>
        </w:rPr>
        <w:t xml:space="preserve">the Buyer may </w:t>
      </w:r>
      <w:r w:rsidR="008C0505">
        <w:rPr>
          <w:rFonts w:ascii="Arial" w:hAnsi="Arial"/>
          <w:sz w:val="24"/>
          <w:szCs w:val="24"/>
        </w:rPr>
        <w:t xml:space="preserve">serve notice on the </w:t>
      </w:r>
      <w:r w:rsidR="00641E09" w:rsidRPr="00053C00">
        <w:rPr>
          <w:rFonts w:ascii="Arial" w:hAnsi="Arial"/>
          <w:sz w:val="24"/>
          <w:szCs w:val="24"/>
        </w:rPr>
        <w:t xml:space="preserve"> Supplier that it wishes to purchase all or any of the Goods for the </w:t>
      </w:r>
      <w:r>
        <w:rPr>
          <w:rFonts w:ascii="Arial" w:hAnsi="Arial"/>
          <w:sz w:val="24"/>
          <w:szCs w:val="24"/>
        </w:rPr>
        <w:t xml:space="preserve">purchase price </w:t>
      </w:r>
      <w:r w:rsidRPr="00456840">
        <w:rPr>
          <w:rFonts w:ascii="Arial" w:hAnsi="Arial"/>
          <w:sz w:val="24"/>
          <w:szCs w:val="24"/>
          <w:lang w:eastAsia="en-US"/>
        </w:rPr>
        <w:t xml:space="preserve">specified in </w:t>
      </w:r>
      <w:r>
        <w:rPr>
          <w:rFonts w:ascii="Arial" w:hAnsi="Arial"/>
          <w:sz w:val="24"/>
          <w:szCs w:val="24"/>
          <w:lang w:eastAsia="en-US"/>
        </w:rPr>
        <w:t>Framework Schedule 6 (Order Form Template and Call-Off Schedules) (which may not exceed the amount of one period's Secondary Rental applicable to the Goods in question</w:t>
      </w:r>
      <w:r w:rsidR="00E20711">
        <w:rPr>
          <w:rFonts w:ascii="Arial" w:hAnsi="Arial"/>
          <w:sz w:val="24"/>
          <w:szCs w:val="24"/>
          <w:lang w:eastAsia="en-US"/>
        </w:rPr>
        <w:t xml:space="preserve"> (inclusive of VAT)</w:t>
      </w:r>
      <w:r w:rsidR="00DD16AB">
        <w:rPr>
          <w:rFonts w:ascii="Arial" w:hAnsi="Arial"/>
          <w:sz w:val="24"/>
          <w:szCs w:val="24"/>
          <w:lang w:eastAsia="en-US"/>
        </w:rPr>
        <w:t xml:space="preserve"> and if nothing is so specified it will be equal to one month's Secondary Rental</w:t>
      </w:r>
      <w:r>
        <w:rPr>
          <w:rFonts w:ascii="Arial" w:hAnsi="Arial"/>
          <w:sz w:val="24"/>
          <w:szCs w:val="24"/>
          <w:lang w:eastAsia="en-US"/>
        </w:rPr>
        <w:t>)</w:t>
      </w:r>
      <w:r w:rsidRPr="00456840">
        <w:rPr>
          <w:rFonts w:ascii="Arial" w:hAnsi="Arial"/>
          <w:sz w:val="24"/>
          <w:szCs w:val="24"/>
          <w:lang w:eastAsia="en-US"/>
        </w:rPr>
        <w:t>.</w:t>
      </w:r>
      <w:r>
        <w:rPr>
          <w:rFonts w:ascii="Arial" w:hAnsi="Arial"/>
          <w:sz w:val="24"/>
          <w:szCs w:val="24"/>
          <w:lang w:eastAsia="en-US"/>
        </w:rPr>
        <w:t xml:space="preserve"> Such a notice is referred to as a </w:t>
      </w:r>
      <w:r w:rsidRPr="00053C00">
        <w:rPr>
          <w:rFonts w:ascii="Arial" w:hAnsi="Arial"/>
          <w:b/>
          <w:bCs/>
          <w:sz w:val="24"/>
          <w:szCs w:val="24"/>
          <w:lang w:eastAsia="en-US"/>
        </w:rPr>
        <w:t>"Purchase Notice</w:t>
      </w:r>
      <w:r w:rsidRPr="00053C00">
        <w:rPr>
          <w:rFonts w:ascii="Arial" w:hAnsi="Arial"/>
          <w:sz w:val="24"/>
          <w:szCs w:val="24"/>
          <w:lang w:eastAsia="en-US"/>
        </w:rPr>
        <w:t>"</w:t>
      </w:r>
      <w:r>
        <w:rPr>
          <w:rFonts w:ascii="Arial" w:hAnsi="Arial"/>
          <w:b/>
          <w:bCs/>
          <w:sz w:val="24"/>
          <w:szCs w:val="24"/>
          <w:lang w:eastAsia="en-US"/>
        </w:rPr>
        <w:t xml:space="preserve"> </w:t>
      </w:r>
      <w:r w:rsidRPr="00053C00">
        <w:rPr>
          <w:rFonts w:ascii="Arial" w:hAnsi="Arial"/>
          <w:sz w:val="24"/>
          <w:szCs w:val="24"/>
          <w:lang w:eastAsia="en-US"/>
        </w:rPr>
        <w:t>below</w:t>
      </w:r>
      <w:r w:rsidR="008C0505">
        <w:rPr>
          <w:rFonts w:ascii="Arial" w:hAnsi="Arial"/>
          <w:sz w:val="24"/>
          <w:szCs w:val="24"/>
          <w:lang w:eastAsia="en-US"/>
        </w:rPr>
        <w:t xml:space="preserve"> and the Supplier agrees that it will sell the Goods to the Buyer in accordance with this </w:t>
      </w:r>
      <w:r w:rsidR="005E74D1">
        <w:rPr>
          <w:rFonts w:ascii="Arial" w:hAnsi="Arial"/>
          <w:sz w:val="24"/>
          <w:szCs w:val="24"/>
          <w:lang w:eastAsia="en-US"/>
        </w:rPr>
        <w:t xml:space="preserve">Paragraph </w:t>
      </w:r>
      <w:r w:rsidR="008C0505">
        <w:rPr>
          <w:rFonts w:ascii="Arial" w:hAnsi="Arial"/>
          <w:sz w:val="24"/>
          <w:szCs w:val="24"/>
          <w:lang w:eastAsia="en-US"/>
        </w:rPr>
        <w:t>and any Purchase Notice served</w:t>
      </w:r>
      <w:r w:rsidRPr="00053C00">
        <w:rPr>
          <w:rFonts w:ascii="Arial" w:hAnsi="Arial"/>
          <w:sz w:val="24"/>
          <w:szCs w:val="24"/>
          <w:lang w:eastAsia="en-US"/>
        </w:rPr>
        <w:t>.</w:t>
      </w:r>
    </w:p>
    <w:p w14:paraId="26427848" w14:textId="0A88B108" w:rsidR="00641E09" w:rsidRDefault="007679B6" w:rsidP="00322218">
      <w:pPr>
        <w:pStyle w:val="GPSL2numberedclause"/>
        <w:rPr>
          <w:rFonts w:ascii="Arial" w:hAnsi="Arial"/>
          <w:sz w:val="24"/>
          <w:szCs w:val="24"/>
        </w:rPr>
      </w:pPr>
      <w:r>
        <w:rPr>
          <w:rFonts w:ascii="Arial" w:hAnsi="Arial"/>
          <w:sz w:val="24"/>
          <w:szCs w:val="24"/>
          <w:lang w:eastAsia="en-US"/>
        </w:rPr>
        <w:t>The Goods may not be purchased under a Purchase Notice any earlier than the day following the expiry of the Finance Lease Initial Period</w:t>
      </w:r>
      <w:r>
        <w:rPr>
          <w:rFonts w:ascii="Arial" w:hAnsi="Arial"/>
          <w:sz w:val="24"/>
          <w:szCs w:val="24"/>
        </w:rPr>
        <w:t xml:space="preserve"> (although a Purchase Notice may be served at any time</w:t>
      </w:r>
      <w:r w:rsidR="00E20711">
        <w:rPr>
          <w:rFonts w:ascii="Arial" w:hAnsi="Arial"/>
          <w:sz w:val="24"/>
          <w:szCs w:val="24"/>
        </w:rPr>
        <w:t>, whether during or after expiry of the Finance Lease Initial Period</w:t>
      </w:r>
      <w:r>
        <w:rPr>
          <w:rFonts w:ascii="Arial" w:hAnsi="Arial"/>
          <w:sz w:val="24"/>
          <w:szCs w:val="24"/>
        </w:rPr>
        <w:t>)</w:t>
      </w:r>
      <w:r w:rsidR="00D919D1">
        <w:rPr>
          <w:rFonts w:ascii="Arial" w:hAnsi="Arial"/>
          <w:sz w:val="24"/>
          <w:szCs w:val="24"/>
        </w:rPr>
        <w:t xml:space="preserve"> and will be irrevocable once served.</w:t>
      </w:r>
    </w:p>
    <w:p w14:paraId="70D6B55C" w14:textId="3D5A9323" w:rsidR="00D919D1" w:rsidRPr="00053C00" w:rsidRDefault="00D919D1" w:rsidP="00053C00">
      <w:pPr>
        <w:pStyle w:val="GPSL2numberedclause"/>
        <w:rPr>
          <w:rFonts w:ascii="Arial" w:hAnsi="Arial"/>
          <w:sz w:val="24"/>
          <w:szCs w:val="24"/>
        </w:rPr>
      </w:pPr>
      <w:r>
        <w:rPr>
          <w:rFonts w:ascii="Arial" w:hAnsi="Arial"/>
          <w:sz w:val="24"/>
          <w:szCs w:val="24"/>
        </w:rPr>
        <w:t xml:space="preserve">A Purchase Notice may only be served if the Buyer has paid all Rentals due up to date and is conditional on the Buyer having paid all Primary Rentals due and payable by the end </w:t>
      </w:r>
      <w:r w:rsidR="00E20711">
        <w:rPr>
          <w:rFonts w:ascii="Arial" w:hAnsi="Arial"/>
          <w:sz w:val="24"/>
          <w:szCs w:val="24"/>
        </w:rPr>
        <w:t>o</w:t>
      </w:r>
      <w:r>
        <w:rPr>
          <w:rFonts w:ascii="Arial" w:hAnsi="Arial"/>
          <w:sz w:val="24"/>
          <w:szCs w:val="24"/>
        </w:rPr>
        <w:t>f the Finance Lease Initial Period.</w:t>
      </w:r>
    </w:p>
    <w:p w14:paraId="1F3BE940" w14:textId="34F1E0EB" w:rsidR="00D919D1" w:rsidRDefault="00D919D1" w:rsidP="00322218">
      <w:pPr>
        <w:pStyle w:val="GPSL2numberedclause"/>
        <w:rPr>
          <w:rFonts w:ascii="Arial" w:hAnsi="Arial"/>
          <w:sz w:val="24"/>
          <w:szCs w:val="24"/>
        </w:rPr>
      </w:pPr>
      <w:r>
        <w:rPr>
          <w:rFonts w:ascii="Arial" w:hAnsi="Arial"/>
          <w:sz w:val="24"/>
          <w:szCs w:val="24"/>
        </w:rPr>
        <w:t>A Purchase Notice may be served in respect of some and not necessarily all of the Goods</w:t>
      </w:r>
      <w:r w:rsidR="008C0505">
        <w:rPr>
          <w:rFonts w:ascii="Arial" w:hAnsi="Arial"/>
          <w:sz w:val="24"/>
          <w:szCs w:val="24"/>
        </w:rPr>
        <w:t>, must specify the Goods to which it applies and the date of purchase</w:t>
      </w:r>
      <w:r>
        <w:rPr>
          <w:rFonts w:ascii="Arial" w:hAnsi="Arial"/>
          <w:sz w:val="24"/>
          <w:szCs w:val="24"/>
        </w:rPr>
        <w:t>.</w:t>
      </w:r>
      <w:r w:rsidR="00E20711">
        <w:rPr>
          <w:rFonts w:ascii="Arial" w:hAnsi="Arial"/>
          <w:sz w:val="24"/>
          <w:szCs w:val="24"/>
        </w:rPr>
        <w:t xml:space="preserve"> More than one Purchase Notice may be served under this Call-Off Contract.</w:t>
      </w:r>
    </w:p>
    <w:p w14:paraId="29D00212" w14:textId="1E1B2BA5" w:rsidR="00D919D1" w:rsidRDefault="00D919D1" w:rsidP="00322218">
      <w:pPr>
        <w:pStyle w:val="GPSL2numberedclause"/>
        <w:rPr>
          <w:rFonts w:ascii="Arial" w:hAnsi="Arial"/>
          <w:sz w:val="24"/>
          <w:szCs w:val="24"/>
        </w:rPr>
      </w:pPr>
      <w:r>
        <w:rPr>
          <w:rFonts w:ascii="Arial" w:hAnsi="Arial"/>
          <w:sz w:val="24"/>
          <w:szCs w:val="24"/>
        </w:rPr>
        <w:t xml:space="preserve">Title to and risk in the Goods subject of a Purchase Notice will pass to the Buyer on payment of the purchase price payable as referred to in </w:t>
      </w:r>
      <w:r w:rsidR="00502CC1">
        <w:rPr>
          <w:rFonts w:ascii="Arial" w:hAnsi="Arial"/>
          <w:sz w:val="24"/>
          <w:szCs w:val="24"/>
        </w:rPr>
        <w:t xml:space="preserve">Paragraph </w:t>
      </w:r>
      <w:r>
        <w:rPr>
          <w:rFonts w:ascii="Arial" w:hAnsi="Arial"/>
          <w:sz w:val="24"/>
          <w:szCs w:val="24"/>
        </w:rPr>
        <w:t xml:space="preserve">4.4 above. </w:t>
      </w:r>
    </w:p>
    <w:p w14:paraId="76740C7C" w14:textId="136627B2" w:rsidR="008C0505" w:rsidRDefault="008C0505" w:rsidP="00322218">
      <w:pPr>
        <w:pStyle w:val="GPSL2numberedclause"/>
        <w:rPr>
          <w:rFonts w:ascii="Arial" w:hAnsi="Arial"/>
          <w:sz w:val="24"/>
          <w:szCs w:val="24"/>
        </w:rPr>
      </w:pPr>
      <w:r>
        <w:rPr>
          <w:rFonts w:ascii="Arial" w:hAnsi="Arial"/>
          <w:sz w:val="24"/>
          <w:szCs w:val="24"/>
        </w:rPr>
        <w:t xml:space="preserve">On the purchase of any Goods in accordance with this </w:t>
      </w:r>
      <w:r w:rsidR="005E74D1">
        <w:rPr>
          <w:rFonts w:ascii="Arial" w:hAnsi="Arial"/>
          <w:sz w:val="24"/>
          <w:szCs w:val="24"/>
        </w:rPr>
        <w:t>Paragraph 4</w:t>
      </w:r>
      <w:r w:rsidR="00502CC1">
        <w:rPr>
          <w:rFonts w:ascii="Arial" w:hAnsi="Arial"/>
          <w:sz w:val="24"/>
          <w:szCs w:val="24"/>
        </w:rPr>
        <w:t xml:space="preserve"> </w:t>
      </w:r>
      <w:r>
        <w:rPr>
          <w:rFonts w:ascii="Arial" w:hAnsi="Arial"/>
          <w:sz w:val="24"/>
          <w:szCs w:val="24"/>
        </w:rPr>
        <w:t>the Finance Lease Agreement Period for such Goods will be deemed to have expired and no further Rentals will be payable to the Supplier in respect of such Goods.</w:t>
      </w:r>
    </w:p>
    <w:p w14:paraId="5FB8ADD1" w14:textId="0A66B933" w:rsidR="008C0505" w:rsidRPr="00053C00" w:rsidRDefault="008C0505" w:rsidP="00053C00">
      <w:pPr>
        <w:pStyle w:val="GPSL2numberedclause"/>
        <w:rPr>
          <w:rFonts w:ascii="Arial" w:hAnsi="Arial"/>
          <w:sz w:val="24"/>
          <w:szCs w:val="24"/>
        </w:rPr>
      </w:pPr>
      <w:r>
        <w:rPr>
          <w:rFonts w:ascii="Arial" w:hAnsi="Arial"/>
          <w:sz w:val="24"/>
          <w:szCs w:val="24"/>
        </w:rPr>
        <w:t xml:space="preserve">The Buyer is not under any obligation to serve a Purchase Notice. </w:t>
      </w:r>
    </w:p>
    <w:p w14:paraId="41B89FC6" w14:textId="085359BA" w:rsidR="00D6792E" w:rsidRPr="00A8551E" w:rsidRDefault="004118D9" w:rsidP="00D6792E">
      <w:pPr>
        <w:pStyle w:val="GPSL1SCHEDULEHeading"/>
        <w:keepNext/>
        <w:jc w:val="left"/>
        <w:rPr>
          <w:rFonts w:ascii="Arial" w:hAnsi="Arial"/>
          <w:sz w:val="24"/>
          <w:szCs w:val="24"/>
        </w:rPr>
      </w:pPr>
      <w:r>
        <w:rPr>
          <w:rFonts w:ascii="Arial Bold" w:hAnsi="Arial Bold"/>
          <w:caps w:val="0"/>
          <w:sz w:val="24"/>
          <w:szCs w:val="24"/>
        </w:rPr>
        <w:t>Deliverables</w:t>
      </w:r>
    </w:p>
    <w:p w14:paraId="7ACF1790" w14:textId="6527A690" w:rsidR="00817791" w:rsidRDefault="00817791" w:rsidP="00817791">
      <w:pPr>
        <w:pStyle w:val="GPSL2numberedclause"/>
        <w:rPr>
          <w:rFonts w:ascii="Arial" w:hAnsi="Arial"/>
          <w:sz w:val="24"/>
          <w:szCs w:val="24"/>
          <w:lang w:eastAsia="en-US"/>
        </w:rPr>
      </w:pPr>
      <w:r w:rsidRPr="00817791">
        <w:rPr>
          <w:rFonts w:ascii="Arial" w:hAnsi="Arial"/>
          <w:sz w:val="24"/>
          <w:szCs w:val="24"/>
          <w:lang w:eastAsia="en-US"/>
        </w:rPr>
        <w:t xml:space="preserve">The Supplier acknowledges and agrees that the </w:t>
      </w:r>
      <w:r>
        <w:rPr>
          <w:rFonts w:ascii="Arial" w:hAnsi="Arial"/>
          <w:sz w:val="24"/>
          <w:szCs w:val="24"/>
          <w:lang w:eastAsia="en-US"/>
        </w:rPr>
        <w:t>Buyer</w:t>
      </w:r>
      <w:r w:rsidRPr="00817791">
        <w:rPr>
          <w:rFonts w:ascii="Arial" w:hAnsi="Arial"/>
          <w:sz w:val="24"/>
          <w:szCs w:val="24"/>
          <w:lang w:eastAsia="en-US"/>
        </w:rPr>
        <w:t xml:space="preserve"> relies on the skill and judgment of the Supplier in the provision of the </w:t>
      </w:r>
      <w:r>
        <w:rPr>
          <w:rFonts w:ascii="Arial" w:hAnsi="Arial"/>
          <w:sz w:val="24"/>
          <w:szCs w:val="24"/>
          <w:lang w:eastAsia="en-US"/>
        </w:rPr>
        <w:t>Deliverables</w:t>
      </w:r>
      <w:r w:rsidRPr="00817791">
        <w:rPr>
          <w:rFonts w:ascii="Arial" w:hAnsi="Arial"/>
          <w:sz w:val="24"/>
          <w:szCs w:val="24"/>
          <w:lang w:eastAsia="en-US"/>
        </w:rPr>
        <w:t xml:space="preserve"> and the performance of its obligations under this Call-Off Contract and </w:t>
      </w:r>
      <w:r w:rsidR="004D72C6">
        <w:rPr>
          <w:rFonts w:ascii="Arial" w:hAnsi="Arial"/>
          <w:sz w:val="24"/>
          <w:szCs w:val="24"/>
          <w:lang w:eastAsia="en-US"/>
        </w:rPr>
        <w:t xml:space="preserve">these MFD </w:t>
      </w:r>
      <w:r w:rsidR="000D524D">
        <w:rPr>
          <w:rFonts w:ascii="Arial" w:hAnsi="Arial"/>
          <w:sz w:val="24"/>
          <w:szCs w:val="24"/>
          <w:lang w:eastAsia="en-US"/>
        </w:rPr>
        <w:t>Finance</w:t>
      </w:r>
      <w:r>
        <w:rPr>
          <w:rFonts w:ascii="Arial" w:hAnsi="Arial"/>
          <w:sz w:val="24"/>
          <w:szCs w:val="24"/>
          <w:lang w:eastAsia="en-US"/>
        </w:rPr>
        <w:t xml:space="preserve"> </w:t>
      </w:r>
      <w:r w:rsidRPr="00817791">
        <w:rPr>
          <w:rFonts w:ascii="Arial" w:hAnsi="Arial"/>
          <w:sz w:val="24"/>
          <w:szCs w:val="24"/>
          <w:lang w:eastAsia="en-US"/>
        </w:rPr>
        <w:t>Lease Terms.</w:t>
      </w:r>
    </w:p>
    <w:p w14:paraId="4FC4A0E5" w14:textId="6CA1FB0A" w:rsidR="00DF0F88" w:rsidRPr="00C97465" w:rsidRDefault="00DF0F88" w:rsidP="00DF0F88">
      <w:pPr>
        <w:pStyle w:val="GPSL2numberedclause"/>
        <w:rPr>
          <w:rFonts w:ascii="Arial" w:hAnsi="Arial"/>
          <w:sz w:val="24"/>
          <w:szCs w:val="24"/>
          <w:lang w:eastAsia="en-US"/>
        </w:rPr>
      </w:pPr>
      <w:r w:rsidRPr="00DF0F88">
        <w:rPr>
          <w:rFonts w:ascii="Arial" w:hAnsi="Arial"/>
          <w:sz w:val="24"/>
          <w:szCs w:val="24"/>
          <w:lang w:eastAsia="en-US"/>
        </w:rPr>
        <w:t>The Supplier shall ensure that the Deliverables</w:t>
      </w:r>
      <w:r>
        <w:rPr>
          <w:rFonts w:ascii="Arial" w:hAnsi="Arial"/>
          <w:sz w:val="24"/>
          <w:szCs w:val="24"/>
          <w:lang w:eastAsia="en-US"/>
        </w:rPr>
        <w:t xml:space="preserve"> </w:t>
      </w:r>
      <w:r w:rsidRPr="00DF0F88">
        <w:rPr>
          <w:rFonts w:ascii="Arial" w:hAnsi="Arial"/>
          <w:sz w:val="24"/>
          <w:szCs w:val="24"/>
          <w:lang w:eastAsia="en-US"/>
        </w:rPr>
        <w:t>comply in all respects with the description of the Deliverables in Framework Schedule 6 (Order Form Templat</w:t>
      </w:r>
      <w:r w:rsidR="00D37646">
        <w:rPr>
          <w:rFonts w:ascii="Arial" w:hAnsi="Arial"/>
          <w:sz w:val="24"/>
          <w:szCs w:val="24"/>
          <w:lang w:eastAsia="en-US"/>
        </w:rPr>
        <w:t>e and Call-Off Schedules)</w:t>
      </w:r>
      <w:r w:rsidR="00C97465" w:rsidRPr="00C97465">
        <w:rPr>
          <w:rFonts w:ascii="Arial" w:hAnsi="Arial"/>
          <w:sz w:val="24"/>
          <w:szCs w:val="24"/>
          <w:lang w:eastAsia="en-US"/>
        </w:rPr>
        <w:t>.</w:t>
      </w:r>
    </w:p>
    <w:p w14:paraId="30F22BF4" w14:textId="5A147D45" w:rsidR="00817791" w:rsidRPr="00817791" w:rsidRDefault="00817791" w:rsidP="00817791">
      <w:pPr>
        <w:pStyle w:val="GPSL2numberedclause"/>
        <w:rPr>
          <w:rFonts w:ascii="Arial" w:hAnsi="Arial"/>
          <w:sz w:val="24"/>
          <w:szCs w:val="24"/>
        </w:rPr>
      </w:pPr>
      <w:r w:rsidRPr="00817791">
        <w:rPr>
          <w:rFonts w:ascii="Arial" w:hAnsi="Arial"/>
          <w:sz w:val="24"/>
          <w:szCs w:val="24"/>
        </w:rPr>
        <w:t>The Supplier shall:</w:t>
      </w:r>
    </w:p>
    <w:p w14:paraId="640DA3C0" w14:textId="68487312" w:rsidR="00817791" w:rsidRPr="00817791" w:rsidRDefault="00817791" w:rsidP="00817791">
      <w:pPr>
        <w:pStyle w:val="GPSL3numberedclause"/>
        <w:rPr>
          <w:rFonts w:ascii="Arial" w:hAnsi="Arial"/>
          <w:sz w:val="24"/>
          <w:szCs w:val="24"/>
        </w:rPr>
      </w:pPr>
      <w:r w:rsidRPr="00817791">
        <w:rPr>
          <w:rFonts w:ascii="Arial" w:hAnsi="Arial"/>
          <w:sz w:val="24"/>
          <w:szCs w:val="24"/>
        </w:rPr>
        <w:t xml:space="preserve">at all times allocate sufficient resources with the appropriate technical expertise to supply the Deliverables and to provide the Goods and/or Services in accordance with the Call-Off Contract and </w:t>
      </w:r>
      <w:r w:rsidR="004D72C6">
        <w:rPr>
          <w:rFonts w:ascii="Arial" w:hAnsi="Arial"/>
          <w:sz w:val="24"/>
          <w:szCs w:val="24"/>
        </w:rPr>
        <w:t xml:space="preserve">these MFD </w:t>
      </w:r>
      <w:r w:rsidR="000D524D">
        <w:rPr>
          <w:rFonts w:ascii="Arial" w:hAnsi="Arial"/>
          <w:sz w:val="24"/>
          <w:szCs w:val="24"/>
        </w:rPr>
        <w:t>Finance</w:t>
      </w:r>
      <w:r w:rsidR="000604A9">
        <w:rPr>
          <w:rFonts w:ascii="Arial" w:hAnsi="Arial"/>
          <w:sz w:val="24"/>
          <w:szCs w:val="24"/>
        </w:rPr>
        <w:t xml:space="preserve"> </w:t>
      </w:r>
      <w:r w:rsidRPr="00817791">
        <w:rPr>
          <w:rFonts w:ascii="Arial" w:hAnsi="Arial"/>
          <w:sz w:val="24"/>
          <w:szCs w:val="24"/>
        </w:rPr>
        <w:t xml:space="preserve">Lease Terms; </w:t>
      </w:r>
    </w:p>
    <w:p w14:paraId="50C510EF" w14:textId="77777777" w:rsidR="000419F4" w:rsidRPr="000419F4" w:rsidRDefault="000419F4" w:rsidP="000419F4">
      <w:pPr>
        <w:pStyle w:val="GPSL3numberedclause"/>
        <w:rPr>
          <w:rFonts w:ascii="Arial" w:hAnsi="Arial"/>
          <w:sz w:val="24"/>
          <w:szCs w:val="24"/>
        </w:rPr>
      </w:pPr>
      <w:r w:rsidRPr="000419F4">
        <w:rPr>
          <w:rFonts w:ascii="Arial" w:hAnsi="Arial"/>
          <w:sz w:val="24"/>
          <w:szCs w:val="24"/>
        </w:rPr>
        <w:lastRenderedPageBreak/>
        <w:t xml:space="preserve">ensure that any </w:t>
      </w:r>
      <w:r w:rsidRPr="006D36A0">
        <w:rPr>
          <w:rFonts w:ascii="Arial" w:hAnsi="Arial"/>
          <w:sz w:val="24"/>
          <w:szCs w:val="24"/>
        </w:rPr>
        <w:t>Documentation</w:t>
      </w:r>
      <w:r w:rsidRPr="000419F4">
        <w:rPr>
          <w:rFonts w:ascii="Arial" w:hAnsi="Arial"/>
          <w:sz w:val="24"/>
          <w:szCs w:val="24"/>
        </w:rPr>
        <w:t xml:space="preserve"> and training provided by the Supplier to the Buyer are comprehensive, accurate and prepared in accordance with </w:t>
      </w:r>
      <w:r w:rsidRPr="006D36A0">
        <w:rPr>
          <w:rFonts w:ascii="Arial" w:hAnsi="Arial"/>
          <w:sz w:val="24"/>
          <w:szCs w:val="24"/>
        </w:rPr>
        <w:t>Good Industry Practice</w:t>
      </w:r>
      <w:r w:rsidRPr="000419F4">
        <w:rPr>
          <w:rFonts w:ascii="Arial" w:hAnsi="Arial"/>
          <w:sz w:val="24"/>
          <w:szCs w:val="24"/>
        </w:rPr>
        <w:t>;</w:t>
      </w:r>
    </w:p>
    <w:p w14:paraId="332793EA" w14:textId="6BD0A533" w:rsidR="000419F4" w:rsidRPr="000419F4" w:rsidRDefault="000419F4" w:rsidP="000419F4">
      <w:pPr>
        <w:pStyle w:val="GPSL3numberedclause"/>
        <w:rPr>
          <w:rFonts w:ascii="Arial" w:hAnsi="Arial"/>
          <w:sz w:val="24"/>
          <w:szCs w:val="24"/>
        </w:rPr>
      </w:pPr>
      <w:r w:rsidRPr="000419F4">
        <w:rPr>
          <w:rFonts w:ascii="Arial" w:hAnsi="Arial"/>
          <w:sz w:val="24"/>
          <w:szCs w:val="24"/>
        </w:rPr>
        <w:t xml:space="preserve">co-operate with the </w:t>
      </w:r>
      <w:r w:rsidRPr="006D36A0">
        <w:rPr>
          <w:rFonts w:ascii="Arial" w:hAnsi="Arial"/>
          <w:sz w:val="24"/>
          <w:szCs w:val="24"/>
        </w:rPr>
        <w:t>Other Suppliers</w:t>
      </w:r>
      <w:r w:rsidRPr="000419F4">
        <w:rPr>
          <w:rFonts w:ascii="Arial" w:hAnsi="Arial"/>
          <w:sz w:val="24"/>
          <w:szCs w:val="24"/>
        </w:rPr>
        <w:t xml:space="preserve"> and provide reasonable information (including any </w:t>
      </w:r>
      <w:r w:rsidRPr="006D36A0">
        <w:rPr>
          <w:rFonts w:ascii="Arial" w:hAnsi="Arial"/>
          <w:sz w:val="24"/>
          <w:szCs w:val="24"/>
        </w:rPr>
        <w:t>Documentation</w:t>
      </w:r>
      <w:r w:rsidRPr="000419F4">
        <w:rPr>
          <w:rFonts w:ascii="Arial" w:hAnsi="Arial"/>
          <w:sz w:val="24"/>
          <w:szCs w:val="24"/>
        </w:rPr>
        <w:t xml:space="preserve">), advice and assistance in connection with the Deliverables to any Other Supplier to enable such Other Supplier to create and maintain technical or organisational interfaces with the Deliverables and, on the </w:t>
      </w:r>
      <w:r w:rsidR="000D524D">
        <w:rPr>
          <w:rFonts w:ascii="Arial" w:hAnsi="Arial"/>
          <w:sz w:val="24"/>
          <w:szCs w:val="24"/>
        </w:rPr>
        <w:t>Finance</w:t>
      </w:r>
      <w:r w:rsidR="006D36A0">
        <w:rPr>
          <w:rFonts w:ascii="Arial" w:hAnsi="Arial"/>
          <w:sz w:val="24"/>
          <w:szCs w:val="24"/>
        </w:rPr>
        <w:t xml:space="preserve"> </w:t>
      </w:r>
      <w:r w:rsidR="00667792" w:rsidRPr="006D36A0">
        <w:rPr>
          <w:rFonts w:ascii="Arial" w:hAnsi="Arial"/>
          <w:sz w:val="24"/>
          <w:szCs w:val="24"/>
        </w:rPr>
        <w:t xml:space="preserve">Lease </w:t>
      </w:r>
      <w:r w:rsidRPr="006D36A0">
        <w:rPr>
          <w:rFonts w:ascii="Arial" w:hAnsi="Arial"/>
          <w:sz w:val="24"/>
          <w:szCs w:val="24"/>
        </w:rPr>
        <w:t>Expiry Date</w:t>
      </w:r>
      <w:r w:rsidRPr="000419F4">
        <w:rPr>
          <w:rFonts w:ascii="Arial" w:hAnsi="Arial"/>
          <w:sz w:val="24"/>
          <w:szCs w:val="24"/>
        </w:rPr>
        <w:t xml:space="preserve"> for any reason, to enable the timely transition of the supply of the Deliverables (or any of them) to the Buyer and/or to any Replacement Supplier; </w:t>
      </w:r>
    </w:p>
    <w:p w14:paraId="106251DA" w14:textId="510D8778" w:rsidR="000419F4" w:rsidRPr="000419F4" w:rsidRDefault="00C94DD5" w:rsidP="000419F4">
      <w:pPr>
        <w:pStyle w:val="GPSL3numberedclause"/>
        <w:rPr>
          <w:rFonts w:ascii="Arial" w:hAnsi="Arial"/>
          <w:sz w:val="24"/>
          <w:szCs w:val="24"/>
        </w:rPr>
      </w:pPr>
      <w:r>
        <w:rPr>
          <w:rFonts w:ascii="Arial" w:hAnsi="Arial"/>
          <w:sz w:val="24"/>
          <w:szCs w:val="24"/>
        </w:rPr>
        <w:t xml:space="preserve">if unable to </w:t>
      </w:r>
      <w:r w:rsidR="000419F4" w:rsidRPr="000419F4">
        <w:rPr>
          <w:rFonts w:ascii="Arial" w:hAnsi="Arial"/>
          <w:sz w:val="24"/>
          <w:szCs w:val="24"/>
        </w:rPr>
        <w:t>assign to the Buyer</w:t>
      </w:r>
      <w:r>
        <w:rPr>
          <w:rFonts w:ascii="Arial" w:hAnsi="Arial"/>
          <w:sz w:val="24"/>
          <w:szCs w:val="24"/>
        </w:rPr>
        <w:t xml:space="preserve"> third party warranties and indemnities pursuant to </w:t>
      </w:r>
      <w:r w:rsidR="005E74D1">
        <w:rPr>
          <w:rFonts w:ascii="Arial" w:hAnsi="Arial"/>
          <w:sz w:val="24"/>
          <w:szCs w:val="24"/>
        </w:rPr>
        <w:t xml:space="preserve">Clause </w:t>
      </w:r>
      <w:r>
        <w:rPr>
          <w:rFonts w:ascii="Arial" w:hAnsi="Arial"/>
          <w:sz w:val="24"/>
          <w:szCs w:val="24"/>
        </w:rPr>
        <w:t>8.7 of the Core Terms</w:t>
      </w:r>
      <w:r w:rsidR="000A52FC">
        <w:rPr>
          <w:rFonts w:ascii="Arial" w:hAnsi="Arial"/>
          <w:sz w:val="24"/>
          <w:szCs w:val="24"/>
        </w:rPr>
        <w:t xml:space="preserve"> and</w:t>
      </w:r>
      <w:r w:rsidR="000419F4" w:rsidRPr="000419F4">
        <w:rPr>
          <w:rFonts w:ascii="Arial" w:hAnsi="Arial"/>
          <w:sz w:val="24"/>
          <w:szCs w:val="24"/>
        </w:rPr>
        <w:t xml:space="preserve"> to the ext</w:t>
      </w:r>
      <w:r w:rsidR="000A52FC">
        <w:rPr>
          <w:rFonts w:ascii="Arial" w:hAnsi="Arial"/>
          <w:sz w:val="24"/>
          <w:szCs w:val="24"/>
        </w:rPr>
        <w:t>ent it is legally able to do so,</w:t>
      </w:r>
      <w:r w:rsidR="000419F4" w:rsidRPr="000419F4">
        <w:rPr>
          <w:rFonts w:ascii="Arial" w:hAnsi="Arial"/>
          <w:sz w:val="24"/>
          <w:szCs w:val="24"/>
        </w:rPr>
        <w:t xml:space="preserve"> hold on trust for the sole benefit of the </w:t>
      </w:r>
      <w:r w:rsidR="00667792">
        <w:rPr>
          <w:rFonts w:ascii="Arial" w:hAnsi="Arial"/>
          <w:sz w:val="24"/>
          <w:szCs w:val="24"/>
        </w:rPr>
        <w:t>Buyer</w:t>
      </w:r>
      <w:r w:rsidR="000419F4" w:rsidRPr="000419F4">
        <w:rPr>
          <w:rFonts w:ascii="Arial" w:hAnsi="Arial"/>
          <w:sz w:val="24"/>
          <w:szCs w:val="24"/>
        </w:rPr>
        <w:t>, all warranties and indemnities provided by third parties or any Sub-Contractor in respect of any Deliverables. Where any such warranties are held on trust, the Supplier shall enforce such warranties in accordance with any reasonable directions that the Buyer may notify from time to time to the Supplier;</w:t>
      </w:r>
    </w:p>
    <w:p w14:paraId="26EAC381" w14:textId="0F434D97" w:rsidR="000419F4" w:rsidRDefault="000419F4" w:rsidP="000419F4">
      <w:pPr>
        <w:pStyle w:val="GPSL3numberedclause"/>
        <w:rPr>
          <w:rFonts w:ascii="Arial" w:hAnsi="Arial"/>
          <w:sz w:val="24"/>
          <w:szCs w:val="24"/>
        </w:rPr>
      </w:pPr>
      <w:r w:rsidRPr="000419F4">
        <w:rPr>
          <w:rFonts w:ascii="Arial" w:hAnsi="Arial"/>
          <w:sz w:val="24"/>
          <w:szCs w:val="24"/>
        </w:rPr>
        <w:t xml:space="preserve">provide the Buyer with such assistance as the Buyer may reasonably require during the </w:t>
      </w:r>
      <w:r w:rsidR="000D524D">
        <w:rPr>
          <w:rFonts w:ascii="Arial" w:hAnsi="Arial"/>
          <w:sz w:val="24"/>
          <w:szCs w:val="24"/>
        </w:rPr>
        <w:t>Finance</w:t>
      </w:r>
      <w:r w:rsidR="009A74D7">
        <w:rPr>
          <w:rFonts w:ascii="Arial" w:hAnsi="Arial"/>
          <w:sz w:val="24"/>
          <w:szCs w:val="24"/>
        </w:rPr>
        <w:t xml:space="preserve"> </w:t>
      </w:r>
      <w:r w:rsidRPr="000419F4">
        <w:rPr>
          <w:rFonts w:ascii="Arial" w:hAnsi="Arial"/>
          <w:sz w:val="24"/>
          <w:szCs w:val="24"/>
        </w:rPr>
        <w:t>Lease Agreement Period in respect of the supply of the Deliverables;</w:t>
      </w:r>
    </w:p>
    <w:p w14:paraId="240463D0" w14:textId="2B6853CA" w:rsidR="00700960" w:rsidRPr="000419F4" w:rsidRDefault="00700960" w:rsidP="000419F4">
      <w:pPr>
        <w:pStyle w:val="GPSL3numberedclause"/>
        <w:rPr>
          <w:rFonts w:ascii="Arial" w:hAnsi="Arial"/>
          <w:sz w:val="24"/>
          <w:szCs w:val="24"/>
        </w:rPr>
      </w:pPr>
      <w:r w:rsidRPr="00001148">
        <w:rPr>
          <w:rFonts w:ascii="Arial" w:hAnsi="Arial"/>
          <w:sz w:val="24"/>
          <w:szCs w:val="24"/>
        </w:rPr>
        <w:t>ensure that neither it, nor any of its Affiliates, embarrasses the Buyer or otherwise brings the Buyer into disrepute by engaging in any act or omission which is reasonably likely to diminish the trust that the public places in the Buyer, regardless of whether or not such act or omission is related to the Supplier’s obligations under this Call-Off Contract;</w:t>
      </w:r>
    </w:p>
    <w:p w14:paraId="0F276FDC" w14:textId="5379929C" w:rsidR="000419F4" w:rsidRPr="000419F4" w:rsidRDefault="000419F4" w:rsidP="000419F4">
      <w:pPr>
        <w:pStyle w:val="GPSL3numberedclause"/>
        <w:rPr>
          <w:rFonts w:ascii="Arial" w:hAnsi="Arial"/>
          <w:sz w:val="24"/>
          <w:szCs w:val="24"/>
        </w:rPr>
      </w:pPr>
      <w:r w:rsidRPr="000419F4">
        <w:rPr>
          <w:rFonts w:ascii="Arial" w:hAnsi="Arial"/>
          <w:sz w:val="24"/>
          <w:szCs w:val="24"/>
        </w:rPr>
        <w:t xml:space="preserve">gather, collate and provide such information and co-operation as the Buyer may reasonably request for the purposes of ascertaining the Supplier’s compliance with its obligations under this Call-Off Contract; </w:t>
      </w:r>
    </w:p>
    <w:p w14:paraId="76FB16E5" w14:textId="1686651D" w:rsidR="000419F4" w:rsidRPr="000419F4" w:rsidRDefault="000419F4" w:rsidP="000419F4">
      <w:pPr>
        <w:pStyle w:val="GPSL3numberedclause"/>
        <w:rPr>
          <w:rFonts w:ascii="Arial" w:hAnsi="Arial"/>
          <w:sz w:val="24"/>
          <w:szCs w:val="24"/>
        </w:rPr>
      </w:pPr>
      <w:r w:rsidRPr="000419F4">
        <w:rPr>
          <w:rFonts w:ascii="Arial" w:hAnsi="Arial"/>
          <w:sz w:val="24"/>
          <w:szCs w:val="24"/>
        </w:rPr>
        <w:t xml:space="preserve">provide training to the Buyer’s personnel in accordance with requirements set out in </w:t>
      </w:r>
      <w:r w:rsidR="004D3268" w:rsidRPr="009A74D7">
        <w:rPr>
          <w:rFonts w:ascii="Arial" w:hAnsi="Arial"/>
          <w:sz w:val="24"/>
          <w:szCs w:val="24"/>
        </w:rPr>
        <w:t>Framework Schedule 6 (Order Form Template and Call-Off Schedules)</w:t>
      </w:r>
      <w:r w:rsidR="009A74D7">
        <w:rPr>
          <w:rFonts w:ascii="Arial" w:hAnsi="Arial"/>
          <w:sz w:val="24"/>
          <w:szCs w:val="24"/>
        </w:rPr>
        <w:t xml:space="preserve"> </w:t>
      </w:r>
      <w:r w:rsidRPr="000419F4">
        <w:rPr>
          <w:rFonts w:ascii="Arial" w:hAnsi="Arial"/>
          <w:sz w:val="24"/>
          <w:szCs w:val="24"/>
        </w:rPr>
        <w:t xml:space="preserve">in respect of the use and maintenance of the Deliverables and, unless otherwise indicated in </w:t>
      </w:r>
      <w:r w:rsidR="00BE07D4" w:rsidRPr="00E81024">
        <w:rPr>
          <w:rFonts w:ascii="Arial" w:hAnsi="Arial"/>
          <w:sz w:val="24"/>
          <w:szCs w:val="24"/>
        </w:rPr>
        <w:t>Framework Schedule 6 (Order Form Template and Call-Off Schedules)</w:t>
      </w:r>
      <w:r w:rsidRPr="00E81024">
        <w:rPr>
          <w:rFonts w:ascii="Arial" w:hAnsi="Arial"/>
          <w:sz w:val="24"/>
          <w:szCs w:val="24"/>
        </w:rPr>
        <w:t>,</w:t>
      </w:r>
      <w:r w:rsidRPr="000419F4">
        <w:rPr>
          <w:rFonts w:ascii="Arial" w:hAnsi="Arial"/>
          <w:sz w:val="24"/>
          <w:szCs w:val="24"/>
        </w:rPr>
        <w:t xml:space="preserve"> the Charges shall include all costs of training including the cost of instruction of the Buyer’s personnel in the use and maintenance of the Goods, such instruction to be in accordance with the specification for training set out in </w:t>
      </w:r>
      <w:r w:rsidR="00E81024">
        <w:rPr>
          <w:rFonts w:ascii="Arial" w:hAnsi="Arial"/>
          <w:sz w:val="24"/>
          <w:szCs w:val="24"/>
        </w:rPr>
        <w:t xml:space="preserve">Framework Schedule 1 (Specification) </w:t>
      </w:r>
      <w:r w:rsidRPr="000419F4">
        <w:rPr>
          <w:rFonts w:ascii="Arial" w:hAnsi="Arial"/>
          <w:sz w:val="24"/>
          <w:szCs w:val="24"/>
        </w:rPr>
        <w:t xml:space="preserve">or as otherwise set out in </w:t>
      </w:r>
      <w:r w:rsidR="004D3268">
        <w:rPr>
          <w:rFonts w:ascii="Arial" w:hAnsi="Arial"/>
          <w:sz w:val="24"/>
          <w:szCs w:val="24"/>
        </w:rPr>
        <w:t>Framework Schedule 6 (Order Form Template and Call-Off Schedules)</w:t>
      </w:r>
      <w:r w:rsidR="005C77E0">
        <w:rPr>
          <w:rFonts w:ascii="Arial" w:hAnsi="Arial"/>
          <w:sz w:val="24"/>
          <w:szCs w:val="24"/>
        </w:rPr>
        <w:t>; and</w:t>
      </w:r>
      <w:r w:rsidRPr="000419F4">
        <w:rPr>
          <w:rFonts w:ascii="Arial" w:hAnsi="Arial"/>
          <w:sz w:val="24"/>
          <w:szCs w:val="24"/>
        </w:rPr>
        <w:t xml:space="preserve"> </w:t>
      </w:r>
    </w:p>
    <w:p w14:paraId="19AA5671" w14:textId="0FAAA04C" w:rsidR="000419F4" w:rsidRPr="000419F4" w:rsidRDefault="000419F4" w:rsidP="000419F4">
      <w:pPr>
        <w:pStyle w:val="GPSL3numberedclause"/>
        <w:rPr>
          <w:rFonts w:ascii="Arial" w:hAnsi="Arial"/>
          <w:sz w:val="24"/>
          <w:szCs w:val="24"/>
        </w:rPr>
      </w:pPr>
      <w:r w:rsidRPr="000419F4">
        <w:rPr>
          <w:rFonts w:ascii="Arial" w:hAnsi="Arial"/>
          <w:sz w:val="24"/>
          <w:szCs w:val="24"/>
        </w:rPr>
        <w:t xml:space="preserve">provide ongoing support and guidance to the Buyer to assist </w:t>
      </w:r>
      <w:r w:rsidR="004D3268">
        <w:rPr>
          <w:rFonts w:ascii="Arial" w:hAnsi="Arial"/>
          <w:sz w:val="24"/>
          <w:szCs w:val="24"/>
        </w:rPr>
        <w:t>in determining the most effecti</w:t>
      </w:r>
      <w:r w:rsidRPr="000419F4">
        <w:rPr>
          <w:rFonts w:ascii="Arial" w:hAnsi="Arial"/>
          <w:sz w:val="24"/>
          <w:szCs w:val="24"/>
        </w:rPr>
        <w:t xml:space="preserve">ve and efficient way of using the Deliverables to meet the </w:t>
      </w:r>
      <w:r w:rsidR="005572F9">
        <w:rPr>
          <w:rFonts w:ascii="Arial" w:hAnsi="Arial"/>
          <w:sz w:val="24"/>
          <w:szCs w:val="24"/>
        </w:rPr>
        <w:t>Buyer’s</w:t>
      </w:r>
      <w:r w:rsidRPr="000419F4">
        <w:rPr>
          <w:rFonts w:ascii="Arial" w:hAnsi="Arial"/>
          <w:sz w:val="24"/>
          <w:szCs w:val="24"/>
        </w:rPr>
        <w:t xml:space="preserve"> requirements. </w:t>
      </w:r>
    </w:p>
    <w:p w14:paraId="5F235FFF" w14:textId="7EA3C9EE" w:rsidR="00D6792E" w:rsidRPr="00A8551E" w:rsidRDefault="004D3268" w:rsidP="00D6792E">
      <w:pPr>
        <w:pStyle w:val="GPSL1SCHEDULEHeading"/>
        <w:keepNext/>
        <w:jc w:val="left"/>
        <w:rPr>
          <w:rFonts w:ascii="Arial" w:hAnsi="Arial"/>
          <w:sz w:val="24"/>
          <w:szCs w:val="24"/>
        </w:rPr>
      </w:pPr>
      <w:r>
        <w:rPr>
          <w:rFonts w:ascii="Arial Bold" w:hAnsi="Arial Bold"/>
          <w:caps w:val="0"/>
          <w:sz w:val="24"/>
          <w:szCs w:val="24"/>
        </w:rPr>
        <w:t>Services</w:t>
      </w:r>
    </w:p>
    <w:p w14:paraId="5596D11E" w14:textId="77777777" w:rsidR="0036199C" w:rsidRPr="0036199C" w:rsidRDefault="0036199C" w:rsidP="00D6792E">
      <w:pPr>
        <w:pStyle w:val="GPSL2numberedclause"/>
        <w:rPr>
          <w:rFonts w:ascii="Arial" w:hAnsi="Arial"/>
          <w:b/>
          <w:sz w:val="24"/>
          <w:szCs w:val="24"/>
          <w:lang w:eastAsia="en-US"/>
        </w:rPr>
      </w:pPr>
      <w:r w:rsidRPr="0036199C">
        <w:rPr>
          <w:rFonts w:ascii="Arial" w:hAnsi="Arial"/>
          <w:b/>
          <w:sz w:val="24"/>
          <w:szCs w:val="24"/>
          <w:lang w:eastAsia="en-US"/>
        </w:rPr>
        <w:t>General Application</w:t>
      </w:r>
    </w:p>
    <w:p w14:paraId="6B26968C" w14:textId="270D91FE" w:rsidR="00D6792E" w:rsidRPr="0036199C" w:rsidRDefault="0036199C" w:rsidP="0036199C">
      <w:pPr>
        <w:pStyle w:val="GPSL3numberedclause"/>
        <w:rPr>
          <w:rFonts w:ascii="Arial" w:hAnsi="Arial"/>
          <w:sz w:val="24"/>
          <w:szCs w:val="24"/>
        </w:rPr>
      </w:pPr>
      <w:r w:rsidRPr="0036199C">
        <w:rPr>
          <w:rFonts w:ascii="Arial" w:hAnsi="Arial"/>
          <w:sz w:val="24"/>
          <w:szCs w:val="24"/>
        </w:rPr>
        <w:lastRenderedPageBreak/>
        <w:t xml:space="preserve">This </w:t>
      </w:r>
      <w:r w:rsidR="0007135C">
        <w:rPr>
          <w:rFonts w:ascii="Arial" w:hAnsi="Arial"/>
          <w:sz w:val="24"/>
          <w:szCs w:val="24"/>
        </w:rPr>
        <w:t>Paragraph 6</w:t>
      </w:r>
      <w:r w:rsidRPr="0036199C">
        <w:rPr>
          <w:rFonts w:ascii="Arial" w:hAnsi="Arial"/>
          <w:sz w:val="24"/>
          <w:szCs w:val="24"/>
        </w:rPr>
        <w:t xml:space="preserve"> shall apply if any Services, including </w:t>
      </w:r>
      <w:r w:rsidRPr="00533094">
        <w:rPr>
          <w:rFonts w:ascii="Arial" w:hAnsi="Arial"/>
          <w:sz w:val="24"/>
          <w:szCs w:val="24"/>
        </w:rPr>
        <w:t>Maintenance Services</w:t>
      </w:r>
      <w:r w:rsidRPr="0036199C">
        <w:rPr>
          <w:rFonts w:ascii="Arial" w:hAnsi="Arial"/>
          <w:sz w:val="24"/>
          <w:szCs w:val="24"/>
        </w:rPr>
        <w:t xml:space="preserve">, have been included in </w:t>
      </w:r>
      <w:r w:rsidRPr="00533094">
        <w:rPr>
          <w:rFonts w:ascii="Arial" w:hAnsi="Arial"/>
          <w:sz w:val="24"/>
          <w:szCs w:val="24"/>
        </w:rPr>
        <w:t>Framework Schedule 6 (</w:t>
      </w:r>
      <w:r w:rsidRPr="0036199C">
        <w:rPr>
          <w:rFonts w:ascii="Arial" w:hAnsi="Arial"/>
          <w:sz w:val="24"/>
          <w:szCs w:val="24"/>
        </w:rPr>
        <w:t>Order Form Template and Call-Off Schedules</w:t>
      </w:r>
      <w:r w:rsidR="00E8292A">
        <w:rPr>
          <w:rFonts w:ascii="Arial" w:hAnsi="Arial"/>
          <w:sz w:val="24"/>
          <w:szCs w:val="24"/>
        </w:rPr>
        <w:t>)</w:t>
      </w:r>
      <w:r w:rsidRPr="0036199C">
        <w:rPr>
          <w:rFonts w:ascii="Arial" w:hAnsi="Arial"/>
          <w:sz w:val="24"/>
          <w:szCs w:val="24"/>
        </w:rPr>
        <w:t xml:space="preserve">. </w:t>
      </w:r>
    </w:p>
    <w:p w14:paraId="2B0FF12F" w14:textId="2E478042" w:rsidR="0036199C" w:rsidRPr="00C87517" w:rsidRDefault="0036199C" w:rsidP="00D6792E">
      <w:pPr>
        <w:pStyle w:val="GPSL2numberedclause"/>
        <w:rPr>
          <w:rFonts w:ascii="Arial" w:hAnsi="Arial"/>
          <w:b/>
          <w:sz w:val="24"/>
          <w:szCs w:val="24"/>
          <w:lang w:eastAsia="en-US"/>
        </w:rPr>
      </w:pPr>
      <w:r w:rsidRPr="00C87517">
        <w:rPr>
          <w:rFonts w:ascii="Arial" w:hAnsi="Arial"/>
          <w:b/>
          <w:sz w:val="24"/>
          <w:szCs w:val="24"/>
          <w:lang w:eastAsia="en-US"/>
        </w:rPr>
        <w:t>Time of Delivery of the Services</w:t>
      </w:r>
    </w:p>
    <w:p w14:paraId="38D81AD6" w14:textId="06C3C636" w:rsidR="0036199C" w:rsidRPr="0036199C" w:rsidRDefault="0036199C" w:rsidP="0036199C">
      <w:pPr>
        <w:pStyle w:val="GPSL3numberedclause"/>
        <w:rPr>
          <w:rFonts w:ascii="Arial" w:hAnsi="Arial"/>
          <w:sz w:val="24"/>
          <w:szCs w:val="24"/>
        </w:rPr>
      </w:pPr>
      <w:r w:rsidRPr="0036199C">
        <w:rPr>
          <w:rFonts w:ascii="Arial" w:hAnsi="Arial"/>
          <w:sz w:val="24"/>
          <w:szCs w:val="24"/>
        </w:rPr>
        <w:t xml:space="preserve">The Supplier shall provide the Services on the date(s) specified in </w:t>
      </w:r>
      <w:r>
        <w:rPr>
          <w:rFonts w:ascii="Arial" w:hAnsi="Arial"/>
          <w:sz w:val="24"/>
          <w:szCs w:val="24"/>
        </w:rPr>
        <w:t>Framework Schedule 6 (Order Form Template and Call-Off Schedules)</w:t>
      </w:r>
      <w:r w:rsidRPr="0036199C">
        <w:rPr>
          <w:rFonts w:ascii="Arial" w:hAnsi="Arial"/>
          <w:sz w:val="24"/>
          <w:szCs w:val="24"/>
        </w:rPr>
        <w:t xml:space="preserve"> and the </w:t>
      </w:r>
      <w:r w:rsidRPr="00533094">
        <w:rPr>
          <w:rFonts w:ascii="Arial" w:hAnsi="Arial"/>
          <w:sz w:val="24"/>
          <w:szCs w:val="24"/>
        </w:rPr>
        <w:t>Milestone Dates</w:t>
      </w:r>
      <w:r w:rsidRPr="0036199C">
        <w:rPr>
          <w:rFonts w:ascii="Arial" w:hAnsi="Arial"/>
          <w:sz w:val="24"/>
          <w:szCs w:val="24"/>
        </w:rPr>
        <w:t xml:space="preserve"> (if any) in accordance with the Buyer’s requirements in consideration for the payment of the </w:t>
      </w:r>
      <w:r w:rsidR="00B3295E" w:rsidRPr="00B1778D">
        <w:rPr>
          <w:rFonts w:ascii="Arial" w:hAnsi="Arial"/>
          <w:sz w:val="24"/>
          <w:szCs w:val="24"/>
        </w:rPr>
        <w:t>Charges</w:t>
      </w:r>
      <w:r w:rsidRPr="0036199C">
        <w:rPr>
          <w:rFonts w:ascii="Arial" w:hAnsi="Arial"/>
          <w:sz w:val="24"/>
          <w:szCs w:val="24"/>
        </w:rPr>
        <w:t xml:space="preserve">. </w:t>
      </w:r>
    </w:p>
    <w:p w14:paraId="558A4DEC" w14:textId="3111FCAB" w:rsidR="0036199C" w:rsidRPr="0036199C" w:rsidRDefault="0036199C" w:rsidP="0036199C">
      <w:pPr>
        <w:pStyle w:val="GPSL3numberedclause"/>
        <w:rPr>
          <w:rFonts w:ascii="Arial" w:hAnsi="Arial"/>
          <w:sz w:val="24"/>
          <w:szCs w:val="24"/>
        </w:rPr>
      </w:pPr>
      <w:r w:rsidRPr="0036199C">
        <w:rPr>
          <w:rFonts w:ascii="Arial" w:hAnsi="Arial"/>
          <w:sz w:val="24"/>
          <w:szCs w:val="24"/>
        </w:rPr>
        <w:t>If the Buyer informs the Supplier in writing that the Buyer reasonably believes that any part of the Services does not meet the requirements of the Call-Off Contract or differs in any way from those requirements, and this is other than as a result of a</w:t>
      </w:r>
      <w:r w:rsidR="00486EE9">
        <w:rPr>
          <w:rFonts w:ascii="Arial" w:hAnsi="Arial"/>
          <w:sz w:val="24"/>
          <w:szCs w:val="24"/>
        </w:rPr>
        <w:t xml:space="preserve">n </w:t>
      </w:r>
      <w:r w:rsidR="00486EE9" w:rsidRPr="00EA6EDA">
        <w:rPr>
          <w:rFonts w:ascii="Arial" w:hAnsi="Arial"/>
          <w:sz w:val="24"/>
          <w:szCs w:val="24"/>
        </w:rPr>
        <w:t>Authority Cause</w:t>
      </w:r>
      <w:r w:rsidRPr="0036199C">
        <w:rPr>
          <w:rFonts w:ascii="Arial" w:hAnsi="Arial"/>
          <w:sz w:val="24"/>
          <w:szCs w:val="24"/>
        </w:rPr>
        <w:t>, the Supplier shall at its own expense re-schedule and carry out the Services in accordance with the requirements of the Call-Off Contract within such reasonable time as may be specified by the Buyer.</w:t>
      </w:r>
    </w:p>
    <w:p w14:paraId="35DC29D5" w14:textId="7AF1C43D" w:rsidR="0036199C" w:rsidRPr="00EA6EDA" w:rsidRDefault="0036199C" w:rsidP="0036199C">
      <w:pPr>
        <w:pStyle w:val="GPSL3numberedclause"/>
        <w:rPr>
          <w:rFonts w:ascii="Arial" w:hAnsi="Arial"/>
          <w:sz w:val="24"/>
          <w:szCs w:val="24"/>
        </w:rPr>
      </w:pPr>
      <w:r w:rsidRPr="00D63C64">
        <w:rPr>
          <w:rFonts w:ascii="Arial" w:hAnsi="Arial"/>
          <w:sz w:val="24"/>
          <w:szCs w:val="24"/>
        </w:rPr>
        <w:t>Subject to the Buyer providing Approval</w:t>
      </w:r>
      <w:r w:rsidR="00EA6EDA" w:rsidRPr="00D63C64">
        <w:rPr>
          <w:rFonts w:ascii="Arial" w:hAnsi="Arial"/>
          <w:sz w:val="24"/>
          <w:szCs w:val="24"/>
        </w:rPr>
        <w:t xml:space="preserve"> in accordance with Paragraph 7</w:t>
      </w:r>
      <w:r w:rsidRPr="00D63C64">
        <w:rPr>
          <w:rFonts w:ascii="Arial" w:hAnsi="Arial"/>
          <w:sz w:val="24"/>
          <w:szCs w:val="24"/>
        </w:rPr>
        <w:t>.</w:t>
      </w:r>
      <w:r w:rsidR="00D63C64">
        <w:rPr>
          <w:rFonts w:ascii="Arial" w:hAnsi="Arial"/>
          <w:sz w:val="24"/>
          <w:szCs w:val="24"/>
        </w:rPr>
        <w:t>15</w:t>
      </w:r>
      <w:r w:rsidRPr="00D63C64">
        <w:rPr>
          <w:rFonts w:ascii="Arial" w:hAnsi="Arial"/>
          <w:sz w:val="24"/>
          <w:szCs w:val="24"/>
        </w:rPr>
        <w:t xml:space="preserve"> </w:t>
      </w:r>
      <w:r w:rsidRPr="00EA6EDA">
        <w:rPr>
          <w:rFonts w:ascii="Arial" w:hAnsi="Arial"/>
          <w:sz w:val="24"/>
          <w:szCs w:val="24"/>
        </w:rPr>
        <w:t>(Provision and Removal of Equipment)</w:t>
      </w:r>
      <w:r w:rsidRPr="0036199C">
        <w:rPr>
          <w:rFonts w:ascii="Arial" w:hAnsi="Arial"/>
          <w:sz w:val="24"/>
          <w:szCs w:val="24"/>
        </w:rPr>
        <w:t xml:space="preserve">, timely supply of the Services shall be of the essence of the Call-Off Contract, including in relation to commencing the supply of the Services within the time agreed or on a date specified in </w:t>
      </w:r>
      <w:r w:rsidR="00C87517">
        <w:rPr>
          <w:rFonts w:ascii="Arial" w:hAnsi="Arial"/>
          <w:sz w:val="24"/>
          <w:szCs w:val="24"/>
        </w:rPr>
        <w:t>Framework Schedule 6 (Order Form Template and Call-Off Schedules)</w:t>
      </w:r>
      <w:r w:rsidR="00C87517" w:rsidRPr="0036199C">
        <w:rPr>
          <w:rFonts w:ascii="Arial" w:hAnsi="Arial"/>
          <w:sz w:val="24"/>
          <w:szCs w:val="24"/>
        </w:rPr>
        <w:t xml:space="preserve"> </w:t>
      </w:r>
      <w:r w:rsidRPr="0036199C">
        <w:rPr>
          <w:rFonts w:ascii="Arial" w:hAnsi="Arial"/>
          <w:sz w:val="24"/>
          <w:szCs w:val="24"/>
        </w:rPr>
        <w:t xml:space="preserve">and performing any </w:t>
      </w:r>
      <w:r w:rsidRPr="00EA6EDA">
        <w:rPr>
          <w:rFonts w:ascii="Arial" w:hAnsi="Arial"/>
          <w:sz w:val="24"/>
          <w:szCs w:val="24"/>
        </w:rPr>
        <w:t>Milestones by the relevant Milestones Date.</w:t>
      </w:r>
    </w:p>
    <w:p w14:paraId="08102C70" w14:textId="1889AD99" w:rsidR="0036199C" w:rsidRPr="00C87517" w:rsidRDefault="00C87517" w:rsidP="00D6792E">
      <w:pPr>
        <w:pStyle w:val="GPSL2numberedclause"/>
        <w:rPr>
          <w:rFonts w:ascii="Arial" w:hAnsi="Arial"/>
          <w:b/>
          <w:sz w:val="24"/>
          <w:szCs w:val="24"/>
          <w:lang w:eastAsia="en-US"/>
        </w:rPr>
      </w:pPr>
      <w:r w:rsidRPr="00C87517">
        <w:rPr>
          <w:rFonts w:ascii="Arial" w:hAnsi="Arial"/>
          <w:b/>
          <w:sz w:val="24"/>
          <w:szCs w:val="24"/>
          <w:lang w:eastAsia="en-US"/>
        </w:rPr>
        <w:t>Location and Manner of Delivery of the Services</w:t>
      </w:r>
    </w:p>
    <w:p w14:paraId="1B977C3A" w14:textId="25F9C06E" w:rsidR="00C87517" w:rsidRPr="00C87517" w:rsidRDefault="00C87517" w:rsidP="00C87517">
      <w:pPr>
        <w:pStyle w:val="GPSL3numberedclause"/>
        <w:rPr>
          <w:rFonts w:ascii="Arial" w:hAnsi="Arial"/>
          <w:sz w:val="24"/>
          <w:szCs w:val="24"/>
        </w:rPr>
      </w:pPr>
      <w:r w:rsidRPr="00C87517">
        <w:rPr>
          <w:rFonts w:ascii="Arial" w:hAnsi="Arial"/>
          <w:sz w:val="24"/>
          <w:szCs w:val="24"/>
        </w:rPr>
        <w:t xml:space="preserve">Except where otherwise provided in this </w:t>
      </w:r>
      <w:r w:rsidR="005572F9">
        <w:rPr>
          <w:rFonts w:ascii="Arial" w:hAnsi="Arial"/>
          <w:sz w:val="24"/>
          <w:szCs w:val="24"/>
        </w:rPr>
        <w:t>Call-Off Contract</w:t>
      </w:r>
      <w:r w:rsidRPr="00C87517">
        <w:rPr>
          <w:rFonts w:ascii="Arial" w:hAnsi="Arial"/>
          <w:sz w:val="24"/>
          <w:szCs w:val="24"/>
        </w:rPr>
        <w:t xml:space="preserve">, the Supplier shall provide the Services to the Buyer through the Supplier </w:t>
      </w:r>
      <w:r w:rsidR="001E468D">
        <w:rPr>
          <w:rFonts w:ascii="Arial" w:hAnsi="Arial"/>
          <w:sz w:val="24"/>
          <w:szCs w:val="24"/>
        </w:rPr>
        <w:t>Staff</w:t>
      </w:r>
      <w:r w:rsidRPr="00C87517">
        <w:rPr>
          <w:rFonts w:ascii="Arial" w:hAnsi="Arial"/>
          <w:sz w:val="24"/>
          <w:szCs w:val="24"/>
        </w:rPr>
        <w:t xml:space="preserve"> at the </w:t>
      </w:r>
      <w:r w:rsidRPr="00EA6EDA">
        <w:rPr>
          <w:rFonts w:ascii="Arial" w:hAnsi="Arial"/>
          <w:sz w:val="24"/>
          <w:szCs w:val="24"/>
        </w:rPr>
        <w:t>Sites</w:t>
      </w:r>
      <w:r w:rsidRPr="00C87517">
        <w:rPr>
          <w:rFonts w:ascii="Arial" w:hAnsi="Arial"/>
          <w:sz w:val="24"/>
          <w:szCs w:val="24"/>
        </w:rPr>
        <w:t>.</w:t>
      </w:r>
    </w:p>
    <w:p w14:paraId="1D85739F" w14:textId="0A1FDB40" w:rsidR="00C87517" w:rsidRPr="00C87517" w:rsidRDefault="00C87517" w:rsidP="00C87517">
      <w:pPr>
        <w:pStyle w:val="GPSL3numberedclause"/>
        <w:rPr>
          <w:rFonts w:ascii="Arial" w:hAnsi="Arial"/>
          <w:sz w:val="24"/>
          <w:szCs w:val="24"/>
        </w:rPr>
      </w:pPr>
      <w:r w:rsidRPr="00C87517">
        <w:rPr>
          <w:rFonts w:ascii="Arial" w:hAnsi="Arial"/>
          <w:sz w:val="24"/>
          <w:szCs w:val="24"/>
        </w:rPr>
        <w:t xml:space="preserve">The Buyer may inspect and examine the manner in which the Supplier provides the Services at the Sites and, if the Sites are not the </w:t>
      </w:r>
      <w:r w:rsidR="005E3271" w:rsidRPr="00F65F6B">
        <w:rPr>
          <w:rFonts w:ascii="Arial" w:hAnsi="Arial"/>
          <w:sz w:val="24"/>
          <w:szCs w:val="24"/>
        </w:rPr>
        <w:t>Buyer</w:t>
      </w:r>
      <w:r w:rsidRPr="00F65F6B">
        <w:rPr>
          <w:rFonts w:ascii="Arial" w:hAnsi="Arial"/>
          <w:sz w:val="24"/>
          <w:szCs w:val="24"/>
        </w:rPr>
        <w:t xml:space="preserve"> Premises</w:t>
      </w:r>
      <w:r w:rsidRPr="00C87517">
        <w:rPr>
          <w:rFonts w:ascii="Arial" w:hAnsi="Arial"/>
          <w:sz w:val="24"/>
          <w:szCs w:val="24"/>
        </w:rPr>
        <w:t>, the Buyer may carry out such inspection and examination during normal business hours and on reasonable notice.</w:t>
      </w:r>
    </w:p>
    <w:p w14:paraId="757196FC" w14:textId="51AC462C" w:rsidR="005E3271" w:rsidRPr="0061784F" w:rsidRDefault="00913ACD" w:rsidP="00D6792E">
      <w:pPr>
        <w:pStyle w:val="GPSL2numberedclause"/>
        <w:rPr>
          <w:rFonts w:ascii="Arial" w:hAnsi="Arial"/>
          <w:b/>
          <w:sz w:val="24"/>
          <w:szCs w:val="24"/>
          <w:lang w:eastAsia="en-US"/>
        </w:rPr>
      </w:pPr>
      <w:r w:rsidRPr="0061784F">
        <w:rPr>
          <w:rFonts w:ascii="Arial" w:hAnsi="Arial"/>
          <w:b/>
          <w:sz w:val="24"/>
          <w:szCs w:val="24"/>
          <w:lang w:eastAsia="en-US"/>
        </w:rPr>
        <w:t xml:space="preserve">Obligation to Remedy </w:t>
      </w:r>
      <w:r w:rsidR="0061784F" w:rsidRPr="0061784F">
        <w:rPr>
          <w:rFonts w:ascii="Arial" w:hAnsi="Arial"/>
          <w:b/>
          <w:sz w:val="24"/>
          <w:szCs w:val="24"/>
          <w:lang w:eastAsia="en-US"/>
        </w:rPr>
        <w:t>of Default in the Supply of the Services</w:t>
      </w:r>
    </w:p>
    <w:p w14:paraId="5F3D913A" w14:textId="712D3E77" w:rsidR="0061784F" w:rsidRPr="00314112" w:rsidRDefault="0061784F" w:rsidP="00314112">
      <w:pPr>
        <w:pStyle w:val="GPSL3numberedclause"/>
        <w:rPr>
          <w:rFonts w:ascii="Arial" w:hAnsi="Arial"/>
          <w:sz w:val="24"/>
          <w:szCs w:val="24"/>
        </w:rPr>
      </w:pPr>
      <w:r w:rsidRPr="0061784F">
        <w:rPr>
          <w:rFonts w:ascii="Arial" w:hAnsi="Arial"/>
          <w:sz w:val="24"/>
          <w:szCs w:val="24"/>
        </w:rPr>
        <w:t xml:space="preserve">Subject to </w:t>
      </w:r>
      <w:r w:rsidR="0007135C" w:rsidRPr="005A6A46">
        <w:rPr>
          <w:rFonts w:ascii="Arial" w:hAnsi="Arial"/>
          <w:sz w:val="24"/>
          <w:szCs w:val="24"/>
        </w:rPr>
        <w:t>Paragraph</w:t>
      </w:r>
      <w:r w:rsidRPr="005A6A46">
        <w:rPr>
          <w:rFonts w:ascii="Arial" w:hAnsi="Arial"/>
          <w:sz w:val="24"/>
          <w:szCs w:val="24"/>
        </w:rPr>
        <w:t xml:space="preserve"> </w:t>
      </w:r>
      <w:r w:rsidR="00F65F6B" w:rsidRPr="005A6A46">
        <w:rPr>
          <w:rFonts w:ascii="Arial" w:hAnsi="Arial"/>
          <w:sz w:val="24"/>
          <w:szCs w:val="24"/>
        </w:rPr>
        <w:t>13.</w:t>
      </w:r>
      <w:r w:rsidR="005A6A46">
        <w:rPr>
          <w:rFonts w:ascii="Arial" w:hAnsi="Arial"/>
          <w:sz w:val="24"/>
          <w:szCs w:val="24"/>
        </w:rPr>
        <w:t>2</w:t>
      </w:r>
      <w:r w:rsidR="007B254E">
        <w:rPr>
          <w:rFonts w:ascii="Arial" w:hAnsi="Arial"/>
          <w:sz w:val="24"/>
          <w:szCs w:val="24"/>
        </w:rPr>
        <w:t>6</w:t>
      </w:r>
      <w:r w:rsidR="00314112">
        <w:rPr>
          <w:rFonts w:ascii="Arial" w:hAnsi="Arial"/>
          <w:sz w:val="24"/>
          <w:szCs w:val="24"/>
        </w:rPr>
        <w:t xml:space="preserve"> </w:t>
      </w:r>
      <w:r w:rsidR="00314112" w:rsidRPr="005A6A46">
        <w:rPr>
          <w:rFonts w:ascii="Arial" w:hAnsi="Arial"/>
          <w:sz w:val="24"/>
          <w:szCs w:val="24"/>
        </w:rPr>
        <w:t>(IPR</w:t>
      </w:r>
      <w:r w:rsidR="00314112" w:rsidRPr="00F65F6B">
        <w:rPr>
          <w:rFonts w:ascii="Arial" w:hAnsi="Arial"/>
          <w:sz w:val="24"/>
          <w:szCs w:val="24"/>
        </w:rPr>
        <w:t xml:space="preserve"> Indemnity)</w:t>
      </w:r>
      <w:r w:rsidR="00314112" w:rsidRPr="0061784F">
        <w:rPr>
          <w:rFonts w:ascii="Arial" w:hAnsi="Arial"/>
          <w:sz w:val="24"/>
          <w:szCs w:val="24"/>
        </w:rPr>
        <w:t xml:space="preserve"> and without prejudice to any other rights and remedies of the Buyer howsoever arising (including under </w:t>
      </w:r>
      <w:r w:rsidR="00314112" w:rsidRPr="00F65F6B">
        <w:rPr>
          <w:rFonts w:ascii="Arial" w:hAnsi="Arial"/>
          <w:sz w:val="24"/>
          <w:szCs w:val="24"/>
        </w:rPr>
        <w:t>Clause 3.3.7 of the Core Terms</w:t>
      </w:r>
      <w:r w:rsidR="00314112">
        <w:rPr>
          <w:rFonts w:ascii="Arial" w:hAnsi="Arial"/>
          <w:sz w:val="24"/>
          <w:szCs w:val="24"/>
        </w:rPr>
        <w:t>)</w:t>
      </w:r>
      <w:r w:rsidR="00314112" w:rsidRPr="0061784F">
        <w:rPr>
          <w:rFonts w:ascii="Arial" w:hAnsi="Arial"/>
          <w:sz w:val="24"/>
          <w:szCs w:val="24"/>
        </w:rPr>
        <w:t>, the Supplier shall, where practicable</w:t>
      </w:r>
      <w:r w:rsidR="00314112">
        <w:rPr>
          <w:rFonts w:ascii="Arial" w:hAnsi="Arial"/>
          <w:sz w:val="24"/>
          <w:szCs w:val="24"/>
        </w:rPr>
        <w:t>:</w:t>
      </w:r>
    </w:p>
    <w:p w14:paraId="57F93476" w14:textId="668D35E3" w:rsidR="0061784F" w:rsidRPr="00931C2C" w:rsidRDefault="0061784F" w:rsidP="005C77E0">
      <w:pPr>
        <w:pStyle w:val="GPSL4numberedclause"/>
        <w:tabs>
          <w:tab w:val="clear" w:pos="1440"/>
          <w:tab w:val="num" w:pos="2268"/>
        </w:tabs>
        <w:ind w:left="2268" w:hanging="850"/>
        <w:rPr>
          <w:rFonts w:ascii="Arial" w:hAnsi="Arial"/>
          <w:sz w:val="24"/>
          <w:szCs w:val="24"/>
        </w:rPr>
      </w:pPr>
      <w:r w:rsidRPr="00931C2C">
        <w:rPr>
          <w:rFonts w:ascii="Arial" w:hAnsi="Arial"/>
          <w:sz w:val="24"/>
          <w:szCs w:val="24"/>
        </w:rPr>
        <w:t xml:space="preserve">remedy any breach of its obligations in </w:t>
      </w:r>
      <w:r w:rsidRPr="00F65F6B">
        <w:rPr>
          <w:rFonts w:ascii="Arial" w:hAnsi="Arial"/>
          <w:sz w:val="24"/>
          <w:szCs w:val="24"/>
        </w:rPr>
        <w:t>Clause</w:t>
      </w:r>
      <w:r w:rsidR="005A5C3F" w:rsidRPr="00F65F6B">
        <w:rPr>
          <w:rFonts w:ascii="Arial" w:hAnsi="Arial"/>
          <w:sz w:val="24"/>
          <w:szCs w:val="24"/>
        </w:rPr>
        <w:t xml:space="preserve"> 3 of the Core Terms and </w:t>
      </w:r>
      <w:r w:rsidR="00F65F6B" w:rsidRPr="00B1778D">
        <w:rPr>
          <w:rFonts w:ascii="Arial" w:hAnsi="Arial"/>
          <w:sz w:val="24"/>
          <w:szCs w:val="24"/>
        </w:rPr>
        <w:t>Paragraph</w:t>
      </w:r>
      <w:r w:rsidR="00601EE5" w:rsidRPr="00B1778D">
        <w:rPr>
          <w:rFonts w:ascii="Arial" w:hAnsi="Arial"/>
          <w:sz w:val="24"/>
          <w:szCs w:val="24"/>
        </w:rPr>
        <w:t>s</w:t>
      </w:r>
      <w:r w:rsidR="005A5C3F" w:rsidRPr="00B1778D">
        <w:rPr>
          <w:rFonts w:ascii="Arial" w:hAnsi="Arial"/>
          <w:sz w:val="24"/>
          <w:szCs w:val="24"/>
        </w:rPr>
        <w:t xml:space="preserve"> </w:t>
      </w:r>
      <w:r w:rsidR="00601EE5" w:rsidRPr="00B1778D">
        <w:rPr>
          <w:rFonts w:ascii="Arial" w:hAnsi="Arial"/>
          <w:sz w:val="24"/>
          <w:szCs w:val="24"/>
        </w:rPr>
        <w:t xml:space="preserve">5 </w:t>
      </w:r>
      <w:r w:rsidR="005A5C3F" w:rsidRPr="00B1778D">
        <w:rPr>
          <w:rFonts w:ascii="Arial" w:hAnsi="Arial"/>
          <w:sz w:val="24"/>
          <w:szCs w:val="24"/>
        </w:rPr>
        <w:t xml:space="preserve">and </w:t>
      </w:r>
      <w:r w:rsidR="00601EE5" w:rsidRPr="00B1778D">
        <w:rPr>
          <w:rFonts w:ascii="Arial" w:hAnsi="Arial"/>
          <w:sz w:val="24"/>
          <w:szCs w:val="24"/>
        </w:rPr>
        <w:t xml:space="preserve">6 </w:t>
      </w:r>
      <w:r w:rsidR="005A5C3F" w:rsidRPr="00B1778D">
        <w:rPr>
          <w:rFonts w:ascii="Arial" w:hAnsi="Arial"/>
          <w:sz w:val="24"/>
          <w:szCs w:val="24"/>
        </w:rPr>
        <w:t xml:space="preserve">of these </w:t>
      </w:r>
      <w:r w:rsidR="004D72C6" w:rsidRPr="00601EE5">
        <w:rPr>
          <w:rFonts w:ascii="Arial" w:hAnsi="Arial"/>
          <w:sz w:val="24"/>
          <w:szCs w:val="24"/>
        </w:rPr>
        <w:t xml:space="preserve">MFD </w:t>
      </w:r>
      <w:r w:rsidR="000D524D" w:rsidRPr="00601EE5">
        <w:rPr>
          <w:rFonts w:ascii="Arial" w:hAnsi="Arial"/>
          <w:sz w:val="24"/>
          <w:szCs w:val="24"/>
        </w:rPr>
        <w:t>Finance</w:t>
      </w:r>
      <w:r w:rsidR="000604A9" w:rsidRPr="00601EE5">
        <w:rPr>
          <w:rFonts w:ascii="Arial" w:hAnsi="Arial"/>
          <w:sz w:val="24"/>
          <w:szCs w:val="24"/>
        </w:rPr>
        <w:t xml:space="preserve"> </w:t>
      </w:r>
      <w:r w:rsidR="005A5C3F" w:rsidRPr="00B1778D">
        <w:rPr>
          <w:rFonts w:ascii="Arial" w:hAnsi="Arial"/>
          <w:sz w:val="24"/>
          <w:szCs w:val="24"/>
        </w:rPr>
        <w:t>Lease Terms</w:t>
      </w:r>
      <w:r w:rsidRPr="00931C2C">
        <w:rPr>
          <w:rFonts w:ascii="Arial" w:hAnsi="Arial"/>
          <w:sz w:val="24"/>
          <w:szCs w:val="24"/>
        </w:rPr>
        <w:t xml:space="preserve"> within three (3) Working Days of becoming aware of the relevant Default or being notified of the Default by the </w:t>
      </w:r>
      <w:r w:rsidR="005572F9">
        <w:rPr>
          <w:rFonts w:ascii="Arial" w:hAnsi="Arial"/>
          <w:sz w:val="24"/>
          <w:szCs w:val="24"/>
        </w:rPr>
        <w:t>Buyer</w:t>
      </w:r>
      <w:r w:rsidRPr="00931C2C">
        <w:rPr>
          <w:rFonts w:ascii="Arial" w:hAnsi="Arial"/>
          <w:sz w:val="24"/>
          <w:szCs w:val="24"/>
        </w:rPr>
        <w:t xml:space="preserve"> or within such other time period as may be agreed with the </w:t>
      </w:r>
      <w:r w:rsidR="005572F9">
        <w:rPr>
          <w:rFonts w:ascii="Arial" w:hAnsi="Arial"/>
          <w:sz w:val="24"/>
          <w:szCs w:val="24"/>
        </w:rPr>
        <w:t>Buyer</w:t>
      </w:r>
      <w:r w:rsidRPr="00931C2C">
        <w:rPr>
          <w:rFonts w:ascii="Arial" w:hAnsi="Arial"/>
          <w:sz w:val="24"/>
          <w:szCs w:val="24"/>
        </w:rPr>
        <w:t xml:space="preserve"> (taking into account the nature of the breach that has occurred); and</w:t>
      </w:r>
    </w:p>
    <w:p w14:paraId="0E5E7D45" w14:textId="77777777" w:rsidR="0061784F" w:rsidRPr="00931C2C" w:rsidRDefault="0061784F" w:rsidP="00314112">
      <w:pPr>
        <w:pStyle w:val="GPSL4numberedclause"/>
        <w:tabs>
          <w:tab w:val="clear" w:pos="1440"/>
          <w:tab w:val="num" w:pos="2268"/>
        </w:tabs>
        <w:ind w:left="2268" w:hanging="850"/>
        <w:rPr>
          <w:rFonts w:ascii="Arial" w:hAnsi="Arial"/>
          <w:sz w:val="24"/>
          <w:szCs w:val="24"/>
        </w:rPr>
      </w:pPr>
      <w:r w:rsidRPr="00931C2C">
        <w:rPr>
          <w:rFonts w:ascii="Arial" w:hAnsi="Arial"/>
          <w:sz w:val="24"/>
          <w:szCs w:val="24"/>
        </w:rPr>
        <w:t>meet all the costs of, and incidental to, the performance of such remedial work.</w:t>
      </w:r>
    </w:p>
    <w:p w14:paraId="590CEEF5" w14:textId="2C731E4E" w:rsidR="0061784F" w:rsidRPr="008B17AE" w:rsidRDefault="008B17AE" w:rsidP="008B17AE">
      <w:pPr>
        <w:pStyle w:val="GPSL2numberedclause"/>
        <w:rPr>
          <w:rFonts w:ascii="Arial" w:hAnsi="Arial"/>
          <w:b/>
          <w:sz w:val="24"/>
          <w:szCs w:val="24"/>
          <w:lang w:eastAsia="en-US"/>
        </w:rPr>
      </w:pPr>
      <w:r w:rsidRPr="008B17AE">
        <w:rPr>
          <w:rFonts w:ascii="Arial" w:hAnsi="Arial"/>
          <w:b/>
          <w:sz w:val="24"/>
          <w:szCs w:val="24"/>
          <w:lang w:eastAsia="en-US"/>
        </w:rPr>
        <w:lastRenderedPageBreak/>
        <w:t>Continuing Obligation to Provide the Services</w:t>
      </w:r>
    </w:p>
    <w:p w14:paraId="3FC28572" w14:textId="77777777" w:rsidR="00E8292A" w:rsidRPr="00E8292A" w:rsidRDefault="00E8292A" w:rsidP="00E8292A">
      <w:pPr>
        <w:pStyle w:val="GPSL3numberedclause"/>
        <w:rPr>
          <w:rFonts w:ascii="Arial" w:hAnsi="Arial"/>
          <w:sz w:val="24"/>
          <w:szCs w:val="24"/>
        </w:rPr>
      </w:pPr>
      <w:r w:rsidRPr="00E8292A">
        <w:rPr>
          <w:rFonts w:ascii="Arial" w:hAnsi="Arial"/>
          <w:sz w:val="24"/>
          <w:szCs w:val="24"/>
        </w:rPr>
        <w:t>The Supplier shall continue to perform all of its obligations under this Call-Off Contract and shall not suspend the provision of the Services, notwithstanding:</w:t>
      </w:r>
    </w:p>
    <w:p w14:paraId="24864ABF" w14:textId="77777777" w:rsidR="00E8292A" w:rsidRPr="00E8292A" w:rsidRDefault="00E8292A" w:rsidP="00314112">
      <w:pPr>
        <w:pStyle w:val="GPSL4numberedclause"/>
        <w:tabs>
          <w:tab w:val="clear" w:pos="1440"/>
          <w:tab w:val="num" w:pos="2268"/>
        </w:tabs>
        <w:ind w:left="2268" w:hanging="850"/>
        <w:rPr>
          <w:rFonts w:ascii="Arial" w:hAnsi="Arial"/>
          <w:sz w:val="24"/>
          <w:szCs w:val="24"/>
        </w:rPr>
      </w:pPr>
      <w:r w:rsidRPr="00E8292A">
        <w:rPr>
          <w:rFonts w:ascii="Arial" w:hAnsi="Arial"/>
          <w:sz w:val="24"/>
          <w:szCs w:val="24"/>
        </w:rPr>
        <w:t>any withholding or deduction by the Buyer of any sum due to the Supplier pursuant to the exercise of a right of the Buyer to such withholding or deduction under this Call-Off Contract;</w:t>
      </w:r>
    </w:p>
    <w:p w14:paraId="4EEE3D2E" w14:textId="77777777" w:rsidR="00E8292A" w:rsidRPr="00E8292A" w:rsidRDefault="00E8292A" w:rsidP="00314112">
      <w:pPr>
        <w:pStyle w:val="GPSL4numberedclause"/>
        <w:tabs>
          <w:tab w:val="clear" w:pos="1440"/>
          <w:tab w:val="num" w:pos="2268"/>
        </w:tabs>
        <w:ind w:left="2268" w:hanging="850"/>
        <w:rPr>
          <w:rFonts w:ascii="Arial" w:hAnsi="Arial"/>
          <w:sz w:val="24"/>
          <w:szCs w:val="24"/>
        </w:rPr>
      </w:pPr>
      <w:r w:rsidRPr="00E8292A">
        <w:rPr>
          <w:rFonts w:ascii="Arial" w:hAnsi="Arial"/>
          <w:sz w:val="24"/>
          <w:szCs w:val="24"/>
        </w:rPr>
        <w:t xml:space="preserve">the existence of an unresolved </w:t>
      </w:r>
      <w:r w:rsidRPr="003343AF">
        <w:rPr>
          <w:rFonts w:ascii="Arial" w:hAnsi="Arial"/>
          <w:sz w:val="24"/>
          <w:szCs w:val="24"/>
        </w:rPr>
        <w:t>Dispute</w:t>
      </w:r>
      <w:r w:rsidRPr="00E8292A">
        <w:rPr>
          <w:rFonts w:ascii="Arial" w:hAnsi="Arial"/>
          <w:sz w:val="24"/>
          <w:szCs w:val="24"/>
        </w:rPr>
        <w:t>; and/or</w:t>
      </w:r>
    </w:p>
    <w:p w14:paraId="24ADE59B" w14:textId="3A832B73" w:rsidR="00E8292A" w:rsidRPr="00E8292A" w:rsidRDefault="00E8292A" w:rsidP="00314112">
      <w:pPr>
        <w:pStyle w:val="GPSL4numberedclause"/>
        <w:tabs>
          <w:tab w:val="clear" w:pos="1440"/>
          <w:tab w:val="num" w:pos="2268"/>
        </w:tabs>
        <w:ind w:left="2268" w:hanging="850"/>
        <w:rPr>
          <w:rFonts w:ascii="Arial" w:hAnsi="Arial"/>
          <w:sz w:val="24"/>
          <w:szCs w:val="24"/>
        </w:rPr>
      </w:pPr>
      <w:r w:rsidRPr="00E8292A">
        <w:rPr>
          <w:rFonts w:ascii="Arial" w:hAnsi="Arial"/>
          <w:sz w:val="24"/>
          <w:szCs w:val="24"/>
        </w:rPr>
        <w:t xml:space="preserve">any failure by the </w:t>
      </w:r>
      <w:r w:rsidR="005572F9">
        <w:rPr>
          <w:rFonts w:ascii="Arial" w:hAnsi="Arial"/>
          <w:sz w:val="24"/>
          <w:szCs w:val="24"/>
        </w:rPr>
        <w:t>Buyer</w:t>
      </w:r>
      <w:r w:rsidRPr="00E8292A">
        <w:rPr>
          <w:rFonts w:ascii="Arial" w:hAnsi="Arial"/>
          <w:sz w:val="24"/>
          <w:szCs w:val="24"/>
        </w:rPr>
        <w:t xml:space="preserve"> to pay any </w:t>
      </w:r>
      <w:r w:rsidR="000F021E">
        <w:rPr>
          <w:rFonts w:ascii="Arial" w:hAnsi="Arial"/>
          <w:sz w:val="24"/>
          <w:szCs w:val="24"/>
        </w:rPr>
        <w:t>Charges</w:t>
      </w:r>
      <w:r w:rsidRPr="00E8292A">
        <w:rPr>
          <w:rFonts w:ascii="Arial" w:hAnsi="Arial"/>
          <w:sz w:val="24"/>
          <w:szCs w:val="24"/>
        </w:rPr>
        <w:t>,</w:t>
      </w:r>
    </w:p>
    <w:p w14:paraId="3E4E2142" w14:textId="7DE073BB" w:rsidR="00E8292A" w:rsidRDefault="00E8292A" w:rsidP="00314112">
      <w:pPr>
        <w:pStyle w:val="GPSL3numberedclause"/>
        <w:numPr>
          <w:ilvl w:val="0"/>
          <w:numId w:val="0"/>
        </w:numPr>
        <w:ind w:left="1440"/>
        <w:rPr>
          <w:rFonts w:ascii="Arial" w:hAnsi="Arial"/>
          <w:sz w:val="24"/>
          <w:szCs w:val="24"/>
        </w:rPr>
      </w:pPr>
      <w:r w:rsidRPr="00E8292A">
        <w:rPr>
          <w:rFonts w:ascii="Arial" w:hAnsi="Arial"/>
          <w:sz w:val="24"/>
          <w:szCs w:val="24"/>
        </w:rPr>
        <w:t xml:space="preserve">unless the Supplier is entitled to terminate this </w:t>
      </w:r>
      <w:r w:rsidR="005572F9">
        <w:rPr>
          <w:rFonts w:ascii="Arial" w:hAnsi="Arial"/>
          <w:sz w:val="24"/>
          <w:szCs w:val="24"/>
        </w:rPr>
        <w:t>Call-Off Contract</w:t>
      </w:r>
      <w:r w:rsidRPr="00E8292A">
        <w:rPr>
          <w:rFonts w:ascii="Arial" w:hAnsi="Arial"/>
          <w:sz w:val="24"/>
          <w:szCs w:val="24"/>
        </w:rPr>
        <w:t xml:space="preserve"> under </w:t>
      </w:r>
      <w:r w:rsidR="003D67A2">
        <w:rPr>
          <w:rFonts w:ascii="Arial" w:hAnsi="Arial"/>
          <w:sz w:val="24"/>
          <w:szCs w:val="24"/>
        </w:rPr>
        <w:t xml:space="preserve">Clause 10.5 of the Core Terms </w:t>
      </w:r>
      <w:r w:rsidRPr="00E8292A">
        <w:rPr>
          <w:rFonts w:ascii="Arial" w:hAnsi="Arial"/>
          <w:sz w:val="24"/>
          <w:szCs w:val="24"/>
        </w:rPr>
        <w:t xml:space="preserve">for failure by the </w:t>
      </w:r>
      <w:r w:rsidR="005572F9">
        <w:rPr>
          <w:rFonts w:ascii="Arial" w:hAnsi="Arial"/>
          <w:sz w:val="24"/>
          <w:szCs w:val="24"/>
        </w:rPr>
        <w:t>Buyer</w:t>
      </w:r>
      <w:r w:rsidRPr="00E8292A">
        <w:rPr>
          <w:rFonts w:ascii="Arial" w:hAnsi="Arial"/>
          <w:sz w:val="24"/>
          <w:szCs w:val="24"/>
        </w:rPr>
        <w:t xml:space="preserve"> to pay und</w:t>
      </w:r>
      <w:r w:rsidR="003D67A2">
        <w:rPr>
          <w:rFonts w:ascii="Arial" w:hAnsi="Arial"/>
          <w:sz w:val="24"/>
          <w:szCs w:val="24"/>
        </w:rPr>
        <w:t xml:space="preserve">isputed </w:t>
      </w:r>
      <w:r w:rsidR="000F021E">
        <w:rPr>
          <w:rFonts w:ascii="Arial" w:hAnsi="Arial"/>
          <w:sz w:val="24"/>
          <w:szCs w:val="24"/>
        </w:rPr>
        <w:t>Charges</w:t>
      </w:r>
      <w:r w:rsidR="003D67A2">
        <w:rPr>
          <w:rFonts w:ascii="Arial" w:hAnsi="Arial"/>
          <w:sz w:val="24"/>
          <w:szCs w:val="24"/>
        </w:rPr>
        <w:t>.</w:t>
      </w:r>
    </w:p>
    <w:p w14:paraId="26C4CABD" w14:textId="271DF80E" w:rsidR="00E4170B" w:rsidRPr="00E8292A" w:rsidRDefault="00E4170B" w:rsidP="00E4170B">
      <w:pPr>
        <w:pStyle w:val="GPSL3numberedclause"/>
        <w:rPr>
          <w:rFonts w:ascii="Arial" w:hAnsi="Arial"/>
          <w:sz w:val="24"/>
          <w:szCs w:val="24"/>
        </w:rPr>
      </w:pPr>
      <w:r>
        <w:rPr>
          <w:rFonts w:ascii="Arial" w:hAnsi="Arial"/>
          <w:sz w:val="24"/>
          <w:szCs w:val="24"/>
        </w:rPr>
        <w:t>For the avoidance of any doubt, the Supplier shall provide the Services throughout the Finance Lease Agreement Period (including any Finance Lease</w:t>
      </w:r>
      <w:r w:rsidR="00BD2046">
        <w:rPr>
          <w:rFonts w:ascii="Arial" w:hAnsi="Arial"/>
          <w:sz w:val="24"/>
          <w:szCs w:val="24"/>
        </w:rPr>
        <w:t xml:space="preserve"> Extension </w:t>
      </w:r>
      <w:r>
        <w:rPr>
          <w:rFonts w:ascii="Arial" w:hAnsi="Arial"/>
          <w:sz w:val="24"/>
          <w:szCs w:val="24"/>
        </w:rPr>
        <w:t>Period).</w:t>
      </w:r>
    </w:p>
    <w:p w14:paraId="6AD0B23F" w14:textId="5076C382" w:rsidR="004118D9" w:rsidRPr="00A8551E" w:rsidRDefault="00E8292A" w:rsidP="004118D9">
      <w:pPr>
        <w:pStyle w:val="GPSL1SCHEDULEHeading"/>
        <w:keepNext/>
        <w:jc w:val="left"/>
        <w:rPr>
          <w:rFonts w:ascii="Arial" w:hAnsi="Arial"/>
          <w:sz w:val="24"/>
          <w:szCs w:val="24"/>
        </w:rPr>
      </w:pPr>
      <w:r>
        <w:rPr>
          <w:rFonts w:ascii="Arial Bold" w:hAnsi="Arial Bold"/>
          <w:caps w:val="0"/>
          <w:sz w:val="24"/>
          <w:szCs w:val="24"/>
        </w:rPr>
        <w:t>Goods</w:t>
      </w:r>
    </w:p>
    <w:p w14:paraId="63530A27" w14:textId="60DE1E1A" w:rsidR="004118D9" w:rsidRPr="00E8292A" w:rsidRDefault="00E8292A" w:rsidP="004118D9">
      <w:pPr>
        <w:pStyle w:val="GPSL2numberedclause"/>
        <w:rPr>
          <w:rFonts w:ascii="Arial" w:hAnsi="Arial"/>
          <w:b/>
          <w:sz w:val="24"/>
          <w:szCs w:val="24"/>
          <w:lang w:eastAsia="en-US"/>
        </w:rPr>
      </w:pPr>
      <w:r w:rsidRPr="00E8292A">
        <w:rPr>
          <w:rFonts w:ascii="Arial" w:hAnsi="Arial"/>
          <w:b/>
          <w:sz w:val="24"/>
          <w:szCs w:val="24"/>
          <w:lang w:eastAsia="en-US"/>
        </w:rPr>
        <w:t>General application</w:t>
      </w:r>
    </w:p>
    <w:p w14:paraId="1979B55C" w14:textId="366C4C82" w:rsidR="00E8292A" w:rsidRPr="0036199C" w:rsidRDefault="00E8292A" w:rsidP="00E8292A">
      <w:pPr>
        <w:pStyle w:val="GPSL3numberedclause"/>
        <w:rPr>
          <w:rFonts w:ascii="Arial" w:hAnsi="Arial"/>
          <w:sz w:val="24"/>
          <w:szCs w:val="24"/>
        </w:rPr>
      </w:pPr>
      <w:r w:rsidRPr="0036199C">
        <w:rPr>
          <w:rFonts w:ascii="Arial" w:hAnsi="Arial"/>
          <w:sz w:val="24"/>
          <w:szCs w:val="24"/>
        </w:rPr>
        <w:t xml:space="preserve">This </w:t>
      </w:r>
      <w:r w:rsidR="0007135C">
        <w:rPr>
          <w:rFonts w:ascii="Arial" w:hAnsi="Arial"/>
          <w:sz w:val="24"/>
          <w:szCs w:val="24"/>
        </w:rPr>
        <w:t>Paragraph 7</w:t>
      </w:r>
      <w:r w:rsidRPr="0036199C">
        <w:rPr>
          <w:rFonts w:ascii="Arial" w:hAnsi="Arial"/>
          <w:sz w:val="24"/>
          <w:szCs w:val="24"/>
        </w:rPr>
        <w:t xml:space="preserve"> shall apply if any </w:t>
      </w:r>
      <w:r>
        <w:rPr>
          <w:rFonts w:ascii="Arial" w:hAnsi="Arial"/>
          <w:sz w:val="24"/>
          <w:szCs w:val="24"/>
        </w:rPr>
        <w:t>Goods</w:t>
      </w:r>
      <w:r w:rsidRPr="0036199C">
        <w:rPr>
          <w:rFonts w:ascii="Arial" w:hAnsi="Arial"/>
          <w:sz w:val="24"/>
          <w:szCs w:val="24"/>
        </w:rPr>
        <w:t xml:space="preserve"> have been included in Framework Schedule 6 (Order Form Template and Call-Off Schedules</w:t>
      </w:r>
      <w:r>
        <w:rPr>
          <w:rFonts w:ascii="Arial" w:hAnsi="Arial"/>
          <w:sz w:val="24"/>
          <w:szCs w:val="24"/>
        </w:rPr>
        <w:t>)</w:t>
      </w:r>
      <w:r w:rsidRPr="0036199C">
        <w:rPr>
          <w:rFonts w:ascii="Arial" w:hAnsi="Arial"/>
          <w:sz w:val="24"/>
          <w:szCs w:val="24"/>
        </w:rPr>
        <w:t xml:space="preserve">. </w:t>
      </w:r>
    </w:p>
    <w:p w14:paraId="4435BD7C" w14:textId="034D395A" w:rsidR="00E8292A" w:rsidRPr="00E8292A" w:rsidRDefault="00E8292A" w:rsidP="004118D9">
      <w:pPr>
        <w:pStyle w:val="GPSL2numberedclause"/>
        <w:rPr>
          <w:rFonts w:ascii="Arial" w:hAnsi="Arial"/>
          <w:b/>
          <w:sz w:val="24"/>
          <w:szCs w:val="24"/>
          <w:lang w:eastAsia="en-US"/>
        </w:rPr>
      </w:pPr>
      <w:r w:rsidRPr="00E8292A">
        <w:rPr>
          <w:rFonts w:ascii="Arial" w:hAnsi="Arial"/>
          <w:b/>
          <w:sz w:val="24"/>
          <w:szCs w:val="24"/>
          <w:lang w:eastAsia="en-US"/>
        </w:rPr>
        <w:t>Time of Delivery of the Goods</w:t>
      </w:r>
    </w:p>
    <w:p w14:paraId="64291D3C" w14:textId="1C17EB9C" w:rsidR="00E8292A" w:rsidRPr="00106F18" w:rsidRDefault="00E8292A" w:rsidP="00E8292A">
      <w:pPr>
        <w:pStyle w:val="GPSL3numberedclause"/>
        <w:rPr>
          <w:rFonts w:ascii="Arial" w:hAnsi="Arial"/>
          <w:sz w:val="24"/>
          <w:szCs w:val="24"/>
        </w:rPr>
      </w:pPr>
      <w:r w:rsidRPr="00106F18">
        <w:rPr>
          <w:rFonts w:ascii="Arial" w:hAnsi="Arial"/>
          <w:sz w:val="24"/>
          <w:szCs w:val="24"/>
        </w:rPr>
        <w:t xml:space="preserve">The Supplier shall provide the Goods on the date(s) specified in </w:t>
      </w:r>
      <w:r w:rsidR="00931C2C">
        <w:rPr>
          <w:rFonts w:ascii="Arial" w:hAnsi="Arial"/>
          <w:sz w:val="24"/>
          <w:szCs w:val="24"/>
        </w:rPr>
        <w:t>Framework Schedule 6 (Order Form Template and Call-Off Schedules)</w:t>
      </w:r>
      <w:r w:rsidRPr="00106F18">
        <w:rPr>
          <w:rFonts w:ascii="Arial" w:hAnsi="Arial"/>
          <w:sz w:val="24"/>
          <w:szCs w:val="24"/>
        </w:rPr>
        <w:t xml:space="preserve"> and the </w:t>
      </w:r>
      <w:r w:rsidRPr="00D51382">
        <w:rPr>
          <w:rFonts w:ascii="Arial" w:hAnsi="Arial"/>
          <w:sz w:val="24"/>
          <w:szCs w:val="24"/>
        </w:rPr>
        <w:t>Milestone Dates</w:t>
      </w:r>
      <w:r w:rsidRPr="00106F18">
        <w:rPr>
          <w:rFonts w:ascii="Arial" w:hAnsi="Arial"/>
          <w:sz w:val="24"/>
          <w:szCs w:val="24"/>
        </w:rPr>
        <w:t xml:space="preserve"> (if any). In the event of any delay in the delivery, the Supplier shall immediately notify the Buyer, specifying reasons for the delay and the revised delivery date. </w:t>
      </w:r>
    </w:p>
    <w:p w14:paraId="18536EBA" w14:textId="4D7B6B02" w:rsidR="00E8292A" w:rsidRPr="00106F18" w:rsidRDefault="00E8292A" w:rsidP="00E8292A">
      <w:pPr>
        <w:pStyle w:val="GPSL3numberedclause"/>
        <w:rPr>
          <w:rFonts w:ascii="Arial" w:hAnsi="Arial"/>
          <w:sz w:val="24"/>
          <w:szCs w:val="24"/>
        </w:rPr>
      </w:pPr>
      <w:r w:rsidRPr="00106F18">
        <w:rPr>
          <w:rFonts w:ascii="Arial" w:hAnsi="Arial"/>
          <w:sz w:val="24"/>
          <w:szCs w:val="24"/>
        </w:rPr>
        <w:t>Subject t</w:t>
      </w:r>
      <w:r w:rsidRPr="002714ED">
        <w:rPr>
          <w:rFonts w:ascii="Arial" w:hAnsi="Arial"/>
          <w:sz w:val="24"/>
          <w:szCs w:val="24"/>
        </w:rPr>
        <w:t>o</w:t>
      </w:r>
      <w:r w:rsidR="002714ED" w:rsidRPr="002714ED">
        <w:rPr>
          <w:rFonts w:ascii="Arial" w:hAnsi="Arial"/>
          <w:sz w:val="24"/>
          <w:szCs w:val="24"/>
        </w:rPr>
        <w:t xml:space="preserve"> the rest of this </w:t>
      </w:r>
      <w:r w:rsidR="00D51382" w:rsidRPr="002714ED">
        <w:rPr>
          <w:rFonts w:ascii="Arial" w:hAnsi="Arial"/>
          <w:sz w:val="24"/>
          <w:szCs w:val="24"/>
        </w:rPr>
        <w:t>Paragraph</w:t>
      </w:r>
      <w:r w:rsidRPr="002714ED">
        <w:rPr>
          <w:rFonts w:ascii="Arial" w:hAnsi="Arial"/>
          <w:sz w:val="24"/>
          <w:szCs w:val="24"/>
        </w:rPr>
        <w:t xml:space="preserve"> </w:t>
      </w:r>
      <w:r w:rsidR="00D51382" w:rsidRPr="002714ED">
        <w:rPr>
          <w:rFonts w:ascii="Arial" w:hAnsi="Arial"/>
          <w:sz w:val="24"/>
          <w:szCs w:val="24"/>
        </w:rPr>
        <w:t>7.2</w:t>
      </w:r>
      <w:r w:rsidRPr="002714ED">
        <w:rPr>
          <w:rFonts w:ascii="Arial" w:hAnsi="Arial"/>
          <w:sz w:val="24"/>
          <w:szCs w:val="24"/>
        </w:rPr>
        <w:t xml:space="preserve"> (Time of Delivery of the Goods),</w:t>
      </w:r>
      <w:r w:rsidRPr="00106F18">
        <w:rPr>
          <w:rFonts w:ascii="Arial" w:hAnsi="Arial"/>
          <w:sz w:val="24"/>
          <w:szCs w:val="24"/>
        </w:rPr>
        <w:t xml:space="preserve"> where the Goods are delivered by the Supplier, the point of delivery shall be to the point of use. Where the Goods are collected by the Buyer, the point of delivery shall be when the Goods are loaded on the Buyer’s vehicle.</w:t>
      </w:r>
    </w:p>
    <w:p w14:paraId="53CB8693" w14:textId="1CEEE9C5" w:rsidR="00E8292A" w:rsidRPr="00106F18" w:rsidRDefault="00E8292A" w:rsidP="00E8292A">
      <w:pPr>
        <w:pStyle w:val="GPSL3numberedclause"/>
        <w:rPr>
          <w:rFonts w:ascii="Arial" w:hAnsi="Arial"/>
          <w:sz w:val="24"/>
          <w:szCs w:val="24"/>
        </w:rPr>
      </w:pPr>
      <w:r w:rsidRPr="00106F18">
        <w:rPr>
          <w:rFonts w:ascii="Arial" w:hAnsi="Arial"/>
          <w:sz w:val="24"/>
          <w:szCs w:val="24"/>
        </w:rPr>
        <w:t xml:space="preserve">Where the Buyer has specified any Installation Works in </w:t>
      </w:r>
      <w:r w:rsidR="00931C2C">
        <w:rPr>
          <w:rFonts w:ascii="Arial" w:hAnsi="Arial"/>
          <w:sz w:val="24"/>
          <w:szCs w:val="24"/>
        </w:rPr>
        <w:t>Framework Schedule 6 (Order Form Template and Call-Off Schedules)</w:t>
      </w:r>
      <w:r w:rsidRPr="00106F18">
        <w:rPr>
          <w:rFonts w:ascii="Arial" w:hAnsi="Arial"/>
          <w:sz w:val="24"/>
          <w:szCs w:val="24"/>
        </w:rPr>
        <w:t xml:space="preserve">, Delivery shall include installation of the Goods by the </w:t>
      </w:r>
      <w:r w:rsidRPr="00D51382">
        <w:rPr>
          <w:rFonts w:ascii="Arial" w:hAnsi="Arial"/>
          <w:sz w:val="24"/>
          <w:szCs w:val="24"/>
        </w:rPr>
        <w:t xml:space="preserve">Supplier </w:t>
      </w:r>
      <w:r w:rsidR="00D51382">
        <w:rPr>
          <w:rFonts w:ascii="Arial" w:hAnsi="Arial"/>
          <w:sz w:val="24"/>
          <w:szCs w:val="24"/>
        </w:rPr>
        <w:t>Staff</w:t>
      </w:r>
      <w:r w:rsidRPr="00106F18">
        <w:rPr>
          <w:rFonts w:ascii="Arial" w:hAnsi="Arial"/>
          <w:sz w:val="24"/>
          <w:szCs w:val="24"/>
        </w:rPr>
        <w:t xml:space="preserve"> at the Sites (or at such place as the </w:t>
      </w:r>
      <w:r w:rsidR="005572F9">
        <w:rPr>
          <w:rFonts w:ascii="Arial" w:hAnsi="Arial"/>
          <w:sz w:val="24"/>
          <w:szCs w:val="24"/>
        </w:rPr>
        <w:t>Buyer</w:t>
      </w:r>
      <w:r w:rsidRPr="00106F18">
        <w:rPr>
          <w:rFonts w:ascii="Arial" w:hAnsi="Arial"/>
          <w:sz w:val="24"/>
          <w:szCs w:val="24"/>
        </w:rPr>
        <w:t xml:space="preserve"> may reasonably direct) in accordance with Call-Off Schedule 11 (Installation Works) and </w:t>
      </w:r>
      <w:r w:rsidR="00930FF2">
        <w:rPr>
          <w:rFonts w:ascii="Arial" w:hAnsi="Arial"/>
          <w:sz w:val="24"/>
          <w:szCs w:val="24"/>
        </w:rPr>
        <w:t>Framework Schedule 6 (Order Form Template and Call-Off Schedules)</w:t>
      </w:r>
      <w:r w:rsidRPr="00106F18">
        <w:rPr>
          <w:rFonts w:ascii="Arial" w:hAnsi="Arial"/>
          <w:sz w:val="24"/>
          <w:szCs w:val="24"/>
        </w:rPr>
        <w:t>.</w:t>
      </w:r>
    </w:p>
    <w:p w14:paraId="6606906E" w14:textId="77777777" w:rsidR="00930FF2" w:rsidRPr="00930FF2" w:rsidRDefault="00930FF2" w:rsidP="00EF04BD">
      <w:pPr>
        <w:pStyle w:val="GPSL2numberedclause"/>
        <w:keepNext/>
        <w:rPr>
          <w:rFonts w:ascii="Arial" w:hAnsi="Arial"/>
          <w:b/>
          <w:sz w:val="24"/>
          <w:szCs w:val="24"/>
          <w:lang w:eastAsia="en-US"/>
        </w:rPr>
      </w:pPr>
      <w:r w:rsidRPr="00930FF2">
        <w:rPr>
          <w:rFonts w:ascii="Arial" w:hAnsi="Arial"/>
          <w:b/>
          <w:sz w:val="24"/>
          <w:szCs w:val="24"/>
          <w:lang w:eastAsia="en-US"/>
        </w:rPr>
        <w:lastRenderedPageBreak/>
        <w:t>Location and Manner of Delivery of the Goods</w:t>
      </w:r>
    </w:p>
    <w:p w14:paraId="2E094A1E" w14:textId="64198A5B" w:rsidR="00930FF2" w:rsidRPr="00930FF2" w:rsidRDefault="00930FF2" w:rsidP="00EF04BD">
      <w:pPr>
        <w:pStyle w:val="GPSL3numberedclause"/>
        <w:keepNext/>
        <w:rPr>
          <w:rFonts w:ascii="Arial" w:hAnsi="Arial"/>
          <w:sz w:val="24"/>
          <w:szCs w:val="24"/>
        </w:rPr>
      </w:pPr>
      <w:r w:rsidRPr="00930FF2">
        <w:rPr>
          <w:rFonts w:ascii="Arial" w:hAnsi="Arial"/>
          <w:sz w:val="24"/>
          <w:szCs w:val="24"/>
        </w:rPr>
        <w:t xml:space="preserve">Except where otherwise provided in this Call-Off Contract, the Supplier shall deliver the Goods to the Buyer through the Supplier </w:t>
      </w:r>
      <w:r w:rsidR="00032F9B">
        <w:rPr>
          <w:rFonts w:ascii="Arial" w:hAnsi="Arial"/>
          <w:sz w:val="24"/>
          <w:szCs w:val="24"/>
        </w:rPr>
        <w:t>Staff</w:t>
      </w:r>
      <w:r w:rsidRPr="00930FF2">
        <w:rPr>
          <w:rFonts w:ascii="Arial" w:hAnsi="Arial"/>
          <w:sz w:val="24"/>
          <w:szCs w:val="24"/>
        </w:rPr>
        <w:t xml:space="preserve"> at the Sites.</w:t>
      </w:r>
    </w:p>
    <w:p w14:paraId="356D2E3A" w14:textId="77777777" w:rsidR="00930FF2" w:rsidRPr="00930FF2" w:rsidRDefault="00930FF2" w:rsidP="00930FF2">
      <w:pPr>
        <w:pStyle w:val="GPSL3numberedclause"/>
        <w:rPr>
          <w:rFonts w:ascii="Arial" w:hAnsi="Arial"/>
          <w:sz w:val="24"/>
          <w:szCs w:val="24"/>
        </w:rPr>
      </w:pPr>
      <w:r w:rsidRPr="00930FF2">
        <w:rPr>
          <w:rFonts w:ascii="Arial" w:hAnsi="Arial"/>
          <w:sz w:val="24"/>
          <w:szCs w:val="24"/>
        </w:rPr>
        <w:t>If requested by the Buyer prior to Delivery, the Supplier shall provide the Buyer with a sample or samples of Goods for evaluation and Approval, at the Supplier’s cost and expense.</w:t>
      </w:r>
    </w:p>
    <w:p w14:paraId="38932BEE" w14:textId="41AA324B" w:rsidR="00930FF2" w:rsidRPr="00930FF2" w:rsidRDefault="00930FF2" w:rsidP="00930FF2">
      <w:pPr>
        <w:pStyle w:val="GPSL3numberedclause"/>
        <w:rPr>
          <w:rFonts w:ascii="Arial" w:hAnsi="Arial"/>
          <w:sz w:val="24"/>
          <w:szCs w:val="24"/>
        </w:rPr>
      </w:pPr>
      <w:r w:rsidRPr="00930FF2">
        <w:rPr>
          <w:rFonts w:ascii="Arial" w:hAnsi="Arial"/>
          <w:sz w:val="24"/>
          <w:szCs w:val="24"/>
        </w:rPr>
        <w:t xml:space="preserve">The Goods shall be marked, stored, handled and delivered in a proper manner and in accordance the </w:t>
      </w:r>
      <w:r>
        <w:rPr>
          <w:rFonts w:ascii="Arial" w:hAnsi="Arial"/>
          <w:sz w:val="24"/>
          <w:szCs w:val="24"/>
        </w:rPr>
        <w:t>Buyer’s</w:t>
      </w:r>
      <w:r w:rsidRPr="00930FF2">
        <w:rPr>
          <w:rFonts w:ascii="Arial" w:hAnsi="Arial"/>
          <w:sz w:val="24"/>
          <w:szCs w:val="24"/>
        </w:rPr>
        <w:t xml:space="preserve"> instructions as set out in </w:t>
      </w:r>
      <w:r>
        <w:rPr>
          <w:rFonts w:ascii="Arial" w:hAnsi="Arial"/>
          <w:sz w:val="24"/>
          <w:szCs w:val="24"/>
        </w:rPr>
        <w:t>Framework Schedule 6 (Order Form Template and Call-Off Schedules)</w:t>
      </w:r>
      <w:r w:rsidRPr="00930FF2">
        <w:rPr>
          <w:rFonts w:ascii="Arial" w:hAnsi="Arial"/>
          <w:sz w:val="24"/>
          <w:szCs w:val="24"/>
        </w:rPr>
        <w:t xml:space="preserve"> (or elsewhere in this Call-Off Contract), </w:t>
      </w:r>
      <w:r w:rsidRPr="00032F9B">
        <w:rPr>
          <w:rFonts w:ascii="Arial" w:hAnsi="Arial"/>
          <w:sz w:val="24"/>
          <w:szCs w:val="24"/>
        </w:rPr>
        <w:t>Good Industry Practice</w:t>
      </w:r>
      <w:r w:rsidRPr="00930FF2">
        <w:rPr>
          <w:rFonts w:ascii="Arial" w:hAnsi="Arial"/>
          <w:sz w:val="24"/>
          <w:szCs w:val="24"/>
        </w:rPr>
        <w:t>, any applicable Standards and any Law. In particular, the Goods shall be marked with the Order number and the net, gross and tare weights, the name of the contents shall be clearly marked on each container and all containers of hazardous goods (and all documents relating thereto) shall bear prominent and adequate warnings.</w:t>
      </w:r>
    </w:p>
    <w:p w14:paraId="01092088" w14:textId="153D7D78" w:rsidR="00930FF2" w:rsidRPr="00930FF2" w:rsidRDefault="00930FF2" w:rsidP="00930FF2">
      <w:pPr>
        <w:pStyle w:val="GPSL3numberedclause"/>
        <w:rPr>
          <w:rFonts w:ascii="Arial" w:hAnsi="Arial"/>
          <w:sz w:val="24"/>
          <w:szCs w:val="24"/>
        </w:rPr>
      </w:pPr>
      <w:r w:rsidRPr="00930FF2">
        <w:rPr>
          <w:rFonts w:ascii="Arial" w:hAnsi="Arial"/>
          <w:sz w:val="24"/>
          <w:szCs w:val="24"/>
        </w:rPr>
        <w:t>On dispatch of any consignment of the Goods the Supplier shall send the Buyer an advice note specifying the means of transport, the place and date of dispatch, the number of packages, their weight and volume together with all other relevant documentation and information required to be provided under any Laws.</w:t>
      </w:r>
    </w:p>
    <w:p w14:paraId="5631B76E" w14:textId="77777777" w:rsidR="00930FF2" w:rsidRPr="00930FF2" w:rsidRDefault="00930FF2" w:rsidP="00930FF2">
      <w:pPr>
        <w:pStyle w:val="GPSL3numberedclause"/>
        <w:rPr>
          <w:rFonts w:ascii="Arial" w:hAnsi="Arial"/>
          <w:sz w:val="24"/>
          <w:szCs w:val="24"/>
        </w:rPr>
      </w:pPr>
      <w:r w:rsidRPr="00930FF2">
        <w:rPr>
          <w:rFonts w:ascii="Arial" w:hAnsi="Arial"/>
          <w:sz w:val="24"/>
          <w:szCs w:val="24"/>
        </w:rPr>
        <w:t>The Buyer may inspect and examine the manner in which the Supplier supplies the Goods at the Sites and, if the Sites are not the Buyer Premises, the Buyer may carry out such inspection and examination during normal business hours and on reasonable notice.</w:t>
      </w:r>
    </w:p>
    <w:p w14:paraId="4C56CF61" w14:textId="289CB557" w:rsidR="00930FF2" w:rsidRPr="00930FF2" w:rsidRDefault="00930FF2" w:rsidP="00930FF2">
      <w:pPr>
        <w:pStyle w:val="GPSL3numberedclause"/>
        <w:rPr>
          <w:rFonts w:ascii="Arial" w:hAnsi="Arial"/>
          <w:sz w:val="24"/>
          <w:szCs w:val="24"/>
        </w:rPr>
      </w:pPr>
      <w:r w:rsidRPr="00930FF2">
        <w:rPr>
          <w:rFonts w:ascii="Arial" w:hAnsi="Arial"/>
          <w:sz w:val="24"/>
          <w:szCs w:val="24"/>
        </w:rPr>
        <w:t xml:space="preserve">The Supplier shall not charge for delivery of the Goods to the Sites or for packing used by the Supplier, other than expressly provided for in </w:t>
      </w:r>
      <w:r>
        <w:rPr>
          <w:rFonts w:ascii="Arial" w:hAnsi="Arial"/>
          <w:sz w:val="24"/>
          <w:szCs w:val="24"/>
        </w:rPr>
        <w:t>Framework Schedule 6 (Order Form Template and Call-Off Schedules)</w:t>
      </w:r>
      <w:r w:rsidRPr="00930FF2">
        <w:rPr>
          <w:rFonts w:ascii="Arial" w:hAnsi="Arial"/>
          <w:sz w:val="24"/>
          <w:szCs w:val="24"/>
        </w:rPr>
        <w:t>.</w:t>
      </w:r>
    </w:p>
    <w:p w14:paraId="449DEA6B" w14:textId="2E0C9BDC" w:rsidR="00E8292A" w:rsidRPr="00930FF2" w:rsidRDefault="00930FF2" w:rsidP="004118D9">
      <w:pPr>
        <w:pStyle w:val="GPSL2numberedclause"/>
        <w:rPr>
          <w:rFonts w:ascii="Arial" w:hAnsi="Arial"/>
          <w:b/>
          <w:sz w:val="24"/>
          <w:szCs w:val="24"/>
          <w:lang w:eastAsia="en-US"/>
        </w:rPr>
      </w:pPr>
      <w:r w:rsidRPr="00930FF2">
        <w:rPr>
          <w:rFonts w:ascii="Arial" w:hAnsi="Arial"/>
          <w:b/>
          <w:sz w:val="24"/>
          <w:szCs w:val="24"/>
          <w:lang w:eastAsia="en-US"/>
        </w:rPr>
        <w:t>Undelivered Goods</w:t>
      </w:r>
    </w:p>
    <w:p w14:paraId="6926D2FC" w14:textId="481CB22C" w:rsidR="00930FF2" w:rsidRPr="00930FF2" w:rsidRDefault="00930FF2" w:rsidP="00930FF2">
      <w:pPr>
        <w:pStyle w:val="GPSL3numberedclause"/>
        <w:rPr>
          <w:rFonts w:ascii="Arial" w:hAnsi="Arial"/>
          <w:sz w:val="24"/>
          <w:szCs w:val="24"/>
        </w:rPr>
      </w:pPr>
      <w:r w:rsidRPr="00930FF2">
        <w:rPr>
          <w:rFonts w:ascii="Arial" w:hAnsi="Arial"/>
          <w:sz w:val="24"/>
          <w:szCs w:val="24"/>
        </w:rPr>
        <w:t xml:space="preserve">In the event that not all of the Goods are Delivered in accordance with </w:t>
      </w:r>
      <w:r w:rsidR="009A01DE">
        <w:rPr>
          <w:rFonts w:ascii="Arial" w:hAnsi="Arial"/>
          <w:sz w:val="24"/>
          <w:szCs w:val="24"/>
        </w:rPr>
        <w:t xml:space="preserve">Clause 3 of the Core Terms, </w:t>
      </w:r>
      <w:r w:rsidR="00032F9B" w:rsidRPr="00C81D65">
        <w:rPr>
          <w:rFonts w:ascii="Arial" w:hAnsi="Arial"/>
          <w:sz w:val="24"/>
          <w:szCs w:val="24"/>
        </w:rPr>
        <w:t>Paragraph</w:t>
      </w:r>
      <w:r w:rsidRPr="00C81D65">
        <w:rPr>
          <w:rFonts w:ascii="Arial" w:hAnsi="Arial"/>
          <w:sz w:val="24"/>
          <w:szCs w:val="24"/>
        </w:rPr>
        <w:t xml:space="preserve"> </w:t>
      </w:r>
      <w:r w:rsidR="00032F9B" w:rsidRPr="00C81D65">
        <w:rPr>
          <w:rFonts w:ascii="Arial" w:hAnsi="Arial"/>
          <w:sz w:val="24"/>
          <w:szCs w:val="24"/>
        </w:rPr>
        <w:t>5</w:t>
      </w:r>
      <w:r w:rsidRPr="00C81D65">
        <w:rPr>
          <w:rFonts w:ascii="Arial" w:hAnsi="Arial"/>
          <w:sz w:val="24"/>
          <w:szCs w:val="24"/>
        </w:rPr>
        <w:t xml:space="preserve">, </w:t>
      </w:r>
      <w:r w:rsidR="00A0163D" w:rsidRPr="00C81D65">
        <w:rPr>
          <w:rFonts w:ascii="Arial" w:hAnsi="Arial"/>
          <w:sz w:val="24"/>
          <w:szCs w:val="24"/>
        </w:rPr>
        <w:t>Paragraph 7</w:t>
      </w:r>
      <w:r w:rsidRPr="00C81D65">
        <w:rPr>
          <w:rFonts w:ascii="Arial" w:hAnsi="Arial"/>
          <w:sz w:val="24"/>
          <w:szCs w:val="24"/>
        </w:rPr>
        <w:t xml:space="preserve">.2 (Time of Delivery of the Goods) and </w:t>
      </w:r>
      <w:r w:rsidR="00A0163D" w:rsidRPr="00C81D65">
        <w:rPr>
          <w:rFonts w:ascii="Arial" w:hAnsi="Arial"/>
          <w:sz w:val="24"/>
          <w:szCs w:val="24"/>
        </w:rPr>
        <w:t>Paragraph 7</w:t>
      </w:r>
      <w:r w:rsidRPr="00C81D65">
        <w:rPr>
          <w:rFonts w:ascii="Arial" w:hAnsi="Arial"/>
          <w:sz w:val="24"/>
          <w:szCs w:val="24"/>
        </w:rPr>
        <w:t>.3 (</w:t>
      </w:r>
      <w:r w:rsidRPr="00A0163D">
        <w:rPr>
          <w:rFonts w:ascii="Arial" w:hAnsi="Arial"/>
          <w:sz w:val="24"/>
          <w:szCs w:val="24"/>
        </w:rPr>
        <w:t>Location and Manner of Delivery of the Goods) ("</w:t>
      </w:r>
      <w:r w:rsidRPr="00C81D65">
        <w:rPr>
          <w:rFonts w:ascii="Arial" w:hAnsi="Arial"/>
          <w:b/>
          <w:bCs/>
          <w:sz w:val="24"/>
          <w:szCs w:val="24"/>
        </w:rPr>
        <w:t>Undelivered Goods</w:t>
      </w:r>
      <w:r w:rsidRPr="00A0163D">
        <w:rPr>
          <w:rFonts w:ascii="Arial" w:hAnsi="Arial"/>
          <w:sz w:val="24"/>
          <w:szCs w:val="24"/>
        </w:rPr>
        <w:t>"),</w:t>
      </w:r>
      <w:r w:rsidRPr="00930FF2">
        <w:rPr>
          <w:rFonts w:ascii="Arial" w:hAnsi="Arial"/>
          <w:sz w:val="24"/>
          <w:szCs w:val="24"/>
        </w:rPr>
        <w:t xml:space="preserve"> the Buyer, without prejudice to any other rights and remedies of the </w:t>
      </w:r>
      <w:r>
        <w:rPr>
          <w:rFonts w:ascii="Arial" w:hAnsi="Arial"/>
          <w:sz w:val="24"/>
          <w:szCs w:val="24"/>
        </w:rPr>
        <w:t>Buyer</w:t>
      </w:r>
      <w:r w:rsidRPr="00930FF2">
        <w:rPr>
          <w:rFonts w:ascii="Arial" w:hAnsi="Arial"/>
          <w:sz w:val="24"/>
          <w:szCs w:val="24"/>
        </w:rPr>
        <w:t xml:space="preserve"> howsoever arising, shall be entitled to withhold payment of the applicable </w:t>
      </w:r>
      <w:r w:rsidR="000F021E" w:rsidRPr="00B1778D">
        <w:rPr>
          <w:rFonts w:ascii="Arial" w:hAnsi="Arial"/>
          <w:sz w:val="24"/>
          <w:szCs w:val="24"/>
        </w:rPr>
        <w:t>Charges</w:t>
      </w:r>
      <w:r w:rsidRPr="00930FF2">
        <w:rPr>
          <w:rFonts w:ascii="Arial" w:hAnsi="Arial"/>
          <w:sz w:val="24"/>
          <w:szCs w:val="24"/>
        </w:rPr>
        <w:t xml:space="preserve"> for the Goods that were not so Delivered until such time as the Undelivered Goods are Delivered.</w:t>
      </w:r>
    </w:p>
    <w:p w14:paraId="1178F819" w14:textId="59472C47" w:rsidR="00930FF2" w:rsidRPr="00930FF2" w:rsidRDefault="00930FF2" w:rsidP="00930FF2">
      <w:pPr>
        <w:pStyle w:val="GPSL3numberedclause"/>
        <w:rPr>
          <w:rFonts w:ascii="Arial" w:hAnsi="Arial"/>
          <w:sz w:val="24"/>
          <w:szCs w:val="24"/>
        </w:rPr>
      </w:pPr>
      <w:r w:rsidRPr="00930FF2">
        <w:rPr>
          <w:rFonts w:ascii="Arial" w:hAnsi="Arial"/>
          <w:sz w:val="24"/>
          <w:szCs w:val="24"/>
        </w:rPr>
        <w:t>The Buyer, at its discretion and without prejudice to any other rights and remedies of the Buyer howsoever arising</w:t>
      </w:r>
      <w:r w:rsidR="005C07D7">
        <w:rPr>
          <w:rFonts w:ascii="Arial" w:hAnsi="Arial"/>
          <w:sz w:val="24"/>
          <w:szCs w:val="24"/>
        </w:rPr>
        <w:t>, may</w:t>
      </w:r>
      <w:r w:rsidRPr="00930FF2">
        <w:rPr>
          <w:rFonts w:ascii="Arial" w:hAnsi="Arial"/>
          <w:sz w:val="24"/>
          <w:szCs w:val="24"/>
        </w:rPr>
        <w:t xml:space="preserve"> deem the failure to comply with </w:t>
      </w:r>
      <w:r w:rsidR="009A01DE">
        <w:rPr>
          <w:rFonts w:ascii="Arial" w:hAnsi="Arial"/>
          <w:sz w:val="24"/>
          <w:szCs w:val="24"/>
        </w:rPr>
        <w:t xml:space="preserve">Clause 3 of the Core Terms, </w:t>
      </w:r>
      <w:r w:rsidR="009A01DE" w:rsidRPr="005C07D7">
        <w:rPr>
          <w:rFonts w:ascii="Arial" w:hAnsi="Arial"/>
          <w:sz w:val="24"/>
          <w:szCs w:val="24"/>
        </w:rPr>
        <w:t>Paragraph 5, Paragraph 7.2 (Time of Delivery of the Goods) and Paragraph 7.3 (Location</w:t>
      </w:r>
      <w:r w:rsidR="009A01DE" w:rsidRPr="00A0163D">
        <w:rPr>
          <w:rFonts w:ascii="Arial" w:hAnsi="Arial"/>
          <w:sz w:val="24"/>
          <w:szCs w:val="24"/>
        </w:rPr>
        <w:t xml:space="preserve"> and Manner of Delivery of the Goods) </w:t>
      </w:r>
      <w:r w:rsidRPr="00930FF2">
        <w:rPr>
          <w:rFonts w:ascii="Arial" w:hAnsi="Arial"/>
          <w:sz w:val="24"/>
          <w:szCs w:val="24"/>
        </w:rPr>
        <w:t xml:space="preserve">and </w:t>
      </w:r>
      <w:r w:rsidR="005C07D7">
        <w:rPr>
          <w:rFonts w:ascii="Arial" w:hAnsi="Arial"/>
          <w:sz w:val="24"/>
          <w:szCs w:val="24"/>
        </w:rPr>
        <w:t xml:space="preserve">to </w:t>
      </w:r>
      <w:r w:rsidRPr="00930FF2">
        <w:rPr>
          <w:rFonts w:ascii="Arial" w:hAnsi="Arial"/>
          <w:sz w:val="24"/>
          <w:szCs w:val="24"/>
        </w:rPr>
        <w:t>meet the relevant Milestone Date (if any) to be a material Default</w:t>
      </w:r>
      <w:r w:rsidR="00E26B00">
        <w:rPr>
          <w:rFonts w:ascii="Arial" w:hAnsi="Arial"/>
          <w:sz w:val="24"/>
          <w:szCs w:val="24"/>
        </w:rPr>
        <w:t xml:space="preserve"> (including for the purpose of Clause 10.4 of the Core Terms)</w:t>
      </w:r>
      <w:r w:rsidRPr="00930FF2">
        <w:rPr>
          <w:rFonts w:ascii="Arial" w:hAnsi="Arial"/>
          <w:sz w:val="24"/>
          <w:szCs w:val="24"/>
        </w:rPr>
        <w:t xml:space="preserve">. </w:t>
      </w:r>
    </w:p>
    <w:p w14:paraId="34C407F6" w14:textId="2A40F931" w:rsidR="00930FF2" w:rsidRPr="007C6CAC" w:rsidRDefault="007C6CAC" w:rsidP="004118D9">
      <w:pPr>
        <w:pStyle w:val="GPSL2numberedclause"/>
        <w:rPr>
          <w:rFonts w:ascii="Arial" w:hAnsi="Arial"/>
          <w:b/>
          <w:sz w:val="24"/>
          <w:szCs w:val="24"/>
          <w:lang w:eastAsia="en-US"/>
        </w:rPr>
      </w:pPr>
      <w:r w:rsidRPr="007C6CAC">
        <w:rPr>
          <w:rFonts w:ascii="Arial" w:hAnsi="Arial"/>
          <w:b/>
          <w:sz w:val="24"/>
          <w:szCs w:val="24"/>
          <w:lang w:eastAsia="en-US"/>
        </w:rPr>
        <w:lastRenderedPageBreak/>
        <w:t>Over-Delivered Goods</w:t>
      </w:r>
    </w:p>
    <w:p w14:paraId="466ACCCD" w14:textId="5BF31424" w:rsidR="007C6CAC" w:rsidRPr="007C6CAC" w:rsidRDefault="007C6CAC" w:rsidP="007C6CAC">
      <w:pPr>
        <w:pStyle w:val="GPSL3numberedclause"/>
        <w:rPr>
          <w:rFonts w:ascii="Arial" w:hAnsi="Arial"/>
          <w:sz w:val="24"/>
          <w:szCs w:val="24"/>
        </w:rPr>
      </w:pPr>
      <w:r w:rsidRPr="007C6CAC">
        <w:rPr>
          <w:rFonts w:ascii="Arial" w:hAnsi="Arial"/>
          <w:sz w:val="24"/>
          <w:szCs w:val="24"/>
        </w:rPr>
        <w:t xml:space="preserve">The Buyer shall be under no obligation to accept or pay for any Goods delivered in excess of the quantity specified in </w:t>
      </w:r>
      <w:r>
        <w:rPr>
          <w:rFonts w:ascii="Arial" w:hAnsi="Arial"/>
          <w:sz w:val="24"/>
          <w:szCs w:val="24"/>
        </w:rPr>
        <w:t xml:space="preserve">Framework Schedule 6 (Order Form Template and Call-Off Schedules), </w:t>
      </w:r>
      <w:r w:rsidRPr="007C6CAC">
        <w:rPr>
          <w:rFonts w:ascii="Arial" w:hAnsi="Arial"/>
          <w:sz w:val="24"/>
          <w:szCs w:val="24"/>
        </w:rPr>
        <w:t xml:space="preserve">or elsewhere in </w:t>
      </w:r>
      <w:r>
        <w:rPr>
          <w:rFonts w:ascii="Arial" w:hAnsi="Arial"/>
          <w:sz w:val="24"/>
          <w:szCs w:val="24"/>
        </w:rPr>
        <w:t>the Call-Off Contract</w:t>
      </w:r>
      <w:r w:rsidRPr="007C6CAC">
        <w:rPr>
          <w:rFonts w:ascii="Arial" w:hAnsi="Arial"/>
          <w:sz w:val="24"/>
          <w:szCs w:val="24"/>
        </w:rPr>
        <w:t xml:space="preserve"> (“</w:t>
      </w:r>
      <w:r w:rsidRPr="007C6CAC">
        <w:rPr>
          <w:rFonts w:ascii="Arial" w:hAnsi="Arial"/>
          <w:b/>
          <w:sz w:val="24"/>
          <w:szCs w:val="24"/>
        </w:rPr>
        <w:t>Over-Delivered Goods</w:t>
      </w:r>
      <w:r w:rsidRPr="007C6CAC">
        <w:rPr>
          <w:rFonts w:ascii="Arial" w:hAnsi="Arial"/>
          <w:sz w:val="24"/>
          <w:szCs w:val="24"/>
        </w:rPr>
        <w:t xml:space="preserve">”). </w:t>
      </w:r>
    </w:p>
    <w:p w14:paraId="0A3FB25D" w14:textId="43C2066E" w:rsidR="007C6CAC" w:rsidRPr="007C6CAC" w:rsidRDefault="007C6CAC" w:rsidP="007C6CAC">
      <w:pPr>
        <w:pStyle w:val="GPSL3numberedclause"/>
        <w:rPr>
          <w:rFonts w:ascii="Arial" w:hAnsi="Arial"/>
          <w:sz w:val="24"/>
          <w:szCs w:val="24"/>
        </w:rPr>
      </w:pPr>
      <w:r w:rsidRPr="007C6CAC">
        <w:rPr>
          <w:rFonts w:ascii="Arial" w:hAnsi="Arial"/>
          <w:sz w:val="24"/>
          <w:szCs w:val="24"/>
        </w:rPr>
        <w:t xml:space="preserve">If the Buyer elects not to accept such Over-Delivered Goods it may, without prejudice to any other rights and remedies of the Buyer howsoever arising, give notice in writing to the Supplier to remove them within five (5) Working Days and to refund to the Buyer any expenses incurred by the </w:t>
      </w:r>
      <w:r>
        <w:rPr>
          <w:rFonts w:ascii="Arial" w:hAnsi="Arial"/>
          <w:sz w:val="24"/>
          <w:szCs w:val="24"/>
        </w:rPr>
        <w:t>Buyer</w:t>
      </w:r>
      <w:r w:rsidRPr="007C6CAC">
        <w:rPr>
          <w:rFonts w:ascii="Arial" w:hAnsi="Arial"/>
          <w:sz w:val="24"/>
          <w:szCs w:val="24"/>
        </w:rPr>
        <w:t xml:space="preserve"> as a result of such Over-Delivered Goods (including but not limited to the costs of moving and storing the Over-Delivered Goods).</w:t>
      </w:r>
    </w:p>
    <w:p w14:paraId="48AA3DC0" w14:textId="19C4CB7D" w:rsidR="007C6CAC" w:rsidRPr="007C6CAC" w:rsidRDefault="007C6CAC" w:rsidP="007C6CAC">
      <w:pPr>
        <w:pStyle w:val="GPSL3numberedclause"/>
        <w:rPr>
          <w:rFonts w:ascii="Arial" w:hAnsi="Arial"/>
          <w:sz w:val="24"/>
          <w:szCs w:val="24"/>
        </w:rPr>
      </w:pPr>
      <w:r w:rsidRPr="007C6CAC">
        <w:rPr>
          <w:rFonts w:ascii="Arial" w:hAnsi="Arial"/>
          <w:sz w:val="24"/>
          <w:szCs w:val="24"/>
        </w:rPr>
        <w:t xml:space="preserve">If the Supplier fails to comply with the Buyer’s notice under </w:t>
      </w:r>
      <w:r w:rsidR="00D37646">
        <w:rPr>
          <w:rFonts w:ascii="Arial" w:hAnsi="Arial"/>
          <w:sz w:val="24"/>
          <w:szCs w:val="24"/>
        </w:rPr>
        <w:t>Paragraph</w:t>
      </w:r>
      <w:r w:rsidRPr="007C6CAC">
        <w:rPr>
          <w:rFonts w:ascii="Arial" w:hAnsi="Arial"/>
          <w:sz w:val="24"/>
          <w:szCs w:val="24"/>
        </w:rPr>
        <w:t xml:space="preserve"> </w:t>
      </w:r>
      <w:r w:rsidR="00D37646">
        <w:rPr>
          <w:rFonts w:ascii="Arial" w:hAnsi="Arial"/>
          <w:sz w:val="24"/>
          <w:szCs w:val="24"/>
        </w:rPr>
        <w:t>7</w:t>
      </w:r>
      <w:r w:rsidRPr="007C6CAC">
        <w:rPr>
          <w:rFonts w:ascii="Arial" w:hAnsi="Arial"/>
          <w:sz w:val="24"/>
          <w:szCs w:val="24"/>
        </w:rPr>
        <w:t>.5.2, the Buyer may dispose of such Over-Delivered Goods and charge the Supplier for the costs of such disposal. The risk in any Over-Delivered Goods shall remain with the Supplier.</w:t>
      </w:r>
    </w:p>
    <w:p w14:paraId="19A48AB2" w14:textId="320BA3AA" w:rsidR="007C6CAC" w:rsidRPr="007C6CAC" w:rsidRDefault="007C6CAC" w:rsidP="004118D9">
      <w:pPr>
        <w:pStyle w:val="GPSL2numberedclause"/>
        <w:rPr>
          <w:rFonts w:ascii="Arial" w:hAnsi="Arial"/>
          <w:b/>
          <w:sz w:val="24"/>
          <w:szCs w:val="24"/>
          <w:lang w:eastAsia="en-US"/>
        </w:rPr>
      </w:pPr>
      <w:r w:rsidRPr="007C6CAC">
        <w:rPr>
          <w:rFonts w:ascii="Arial" w:hAnsi="Arial"/>
          <w:b/>
          <w:sz w:val="24"/>
          <w:szCs w:val="24"/>
          <w:lang w:eastAsia="en-US"/>
        </w:rPr>
        <w:t>Delivery of the Goods by Instalments</w:t>
      </w:r>
    </w:p>
    <w:p w14:paraId="28AF70B0" w14:textId="77777777" w:rsidR="007C6CAC" w:rsidRPr="007C6CAC" w:rsidRDefault="007C6CAC" w:rsidP="007C6CAC">
      <w:pPr>
        <w:pStyle w:val="GPSL3numberedclause"/>
        <w:rPr>
          <w:rFonts w:ascii="Arial" w:hAnsi="Arial"/>
          <w:sz w:val="24"/>
          <w:szCs w:val="24"/>
        </w:rPr>
      </w:pPr>
      <w:r w:rsidRPr="007C6CAC">
        <w:rPr>
          <w:rFonts w:ascii="Arial" w:hAnsi="Arial"/>
          <w:sz w:val="24"/>
          <w:szCs w:val="24"/>
        </w:rPr>
        <w:t>Unless expressly agreed to the contrary, the Buyer shall not be obliged to accept delivery of the Goods by instalments. If, however, the Buyer does specify or agree to delivery by instalments, delivery of any instalment later than the date specified or agreed for its Delivery shall, without prejudice to any other rights or remedies of the Buyer howsoever arising, entitle the Buyer to terminate the whole or any unfulfilled part of this Call-Off Contract for material Default without further liability to the Buyer.</w:t>
      </w:r>
    </w:p>
    <w:p w14:paraId="039289B4" w14:textId="62737206" w:rsidR="007C6CAC" w:rsidRPr="007C6CAC" w:rsidRDefault="007C6CAC" w:rsidP="007C6CAC">
      <w:pPr>
        <w:pStyle w:val="GPSL2numberedclause"/>
        <w:rPr>
          <w:rFonts w:ascii="Arial" w:hAnsi="Arial"/>
          <w:b/>
          <w:sz w:val="24"/>
          <w:szCs w:val="24"/>
        </w:rPr>
      </w:pPr>
      <w:r w:rsidRPr="007C6CAC">
        <w:rPr>
          <w:rFonts w:ascii="Arial" w:hAnsi="Arial"/>
          <w:b/>
          <w:sz w:val="24"/>
          <w:szCs w:val="24"/>
        </w:rPr>
        <w:t>Risk and Ownership in Relation to the Goods</w:t>
      </w:r>
    </w:p>
    <w:p w14:paraId="552E163D" w14:textId="4D98182D" w:rsidR="007C6CAC" w:rsidRPr="007C6CAC" w:rsidRDefault="007C6CAC" w:rsidP="00EF04BD">
      <w:pPr>
        <w:pStyle w:val="GPSL3numberedclause"/>
        <w:rPr>
          <w:rFonts w:ascii="Arial" w:hAnsi="Arial"/>
          <w:sz w:val="24"/>
          <w:szCs w:val="24"/>
        </w:rPr>
      </w:pPr>
      <w:r w:rsidRPr="007C6CAC">
        <w:rPr>
          <w:rFonts w:ascii="Arial" w:hAnsi="Arial"/>
          <w:sz w:val="24"/>
          <w:szCs w:val="24"/>
        </w:rPr>
        <w:t xml:space="preserve">Risk in the </w:t>
      </w:r>
      <w:r w:rsidRPr="00D37646">
        <w:rPr>
          <w:rFonts w:ascii="Arial" w:hAnsi="Arial"/>
          <w:sz w:val="24"/>
          <w:szCs w:val="24"/>
        </w:rPr>
        <w:t>Goods</w:t>
      </w:r>
      <w:r w:rsidRPr="007C6CAC">
        <w:rPr>
          <w:rFonts w:ascii="Arial" w:hAnsi="Arial"/>
          <w:sz w:val="24"/>
          <w:szCs w:val="24"/>
        </w:rPr>
        <w:t xml:space="preserve"> shall without prejudice to any other rights or remedies of the Buyer pass to the </w:t>
      </w:r>
      <w:r w:rsidR="005572F9">
        <w:rPr>
          <w:rFonts w:ascii="Arial" w:hAnsi="Arial"/>
          <w:sz w:val="24"/>
          <w:szCs w:val="24"/>
        </w:rPr>
        <w:t>Buyer</w:t>
      </w:r>
      <w:r w:rsidRPr="007C6CAC">
        <w:rPr>
          <w:rFonts w:ascii="Arial" w:hAnsi="Arial"/>
          <w:sz w:val="24"/>
          <w:szCs w:val="24"/>
        </w:rPr>
        <w:t xml:space="preserve"> at the time of acceptance of delivery</w:t>
      </w:r>
      <w:r w:rsidR="007B1FCA">
        <w:rPr>
          <w:rFonts w:ascii="Arial" w:hAnsi="Arial"/>
          <w:sz w:val="24"/>
          <w:szCs w:val="24"/>
        </w:rPr>
        <w:t>.</w:t>
      </w:r>
    </w:p>
    <w:p w14:paraId="64180C08" w14:textId="5EE45851" w:rsidR="007C6CAC" w:rsidRDefault="005C552F" w:rsidP="00EF04BD">
      <w:pPr>
        <w:pStyle w:val="GPSL3numberedclause"/>
        <w:rPr>
          <w:rFonts w:ascii="Arial" w:hAnsi="Arial"/>
          <w:sz w:val="24"/>
          <w:szCs w:val="24"/>
        </w:rPr>
      </w:pPr>
      <w:r>
        <w:rPr>
          <w:rFonts w:ascii="Arial" w:hAnsi="Arial"/>
          <w:sz w:val="24"/>
          <w:szCs w:val="24"/>
        </w:rPr>
        <w:t>Possession</w:t>
      </w:r>
      <w:r w:rsidR="007C6CAC" w:rsidRPr="007C6CAC">
        <w:rPr>
          <w:rFonts w:ascii="Arial" w:hAnsi="Arial"/>
          <w:sz w:val="24"/>
          <w:szCs w:val="24"/>
        </w:rPr>
        <w:t xml:space="preserve"> </w:t>
      </w:r>
      <w:r>
        <w:rPr>
          <w:rFonts w:ascii="Arial" w:hAnsi="Arial"/>
          <w:sz w:val="24"/>
          <w:szCs w:val="24"/>
        </w:rPr>
        <w:t xml:space="preserve">and control </w:t>
      </w:r>
      <w:r w:rsidR="007C6CAC" w:rsidRPr="007C6CAC">
        <w:rPr>
          <w:rFonts w:ascii="Arial" w:hAnsi="Arial"/>
          <w:sz w:val="24"/>
          <w:szCs w:val="24"/>
        </w:rPr>
        <w:t xml:space="preserve">of the Goods shall, without prejudice to any other rights or remedies of the Parties, remain with the Buyer throughout the </w:t>
      </w:r>
      <w:r w:rsidR="00870E04">
        <w:rPr>
          <w:rFonts w:ascii="Arial" w:hAnsi="Arial"/>
          <w:sz w:val="24"/>
          <w:szCs w:val="24"/>
        </w:rPr>
        <w:t>t</w:t>
      </w:r>
      <w:r w:rsidR="007C6CAC" w:rsidRPr="007C6CAC">
        <w:rPr>
          <w:rFonts w:ascii="Arial" w:hAnsi="Arial"/>
          <w:sz w:val="24"/>
          <w:szCs w:val="24"/>
        </w:rPr>
        <w:t xml:space="preserve">erm of the </w:t>
      </w:r>
      <w:r w:rsidR="005572F9">
        <w:rPr>
          <w:rFonts w:ascii="Arial" w:hAnsi="Arial"/>
          <w:sz w:val="24"/>
          <w:szCs w:val="24"/>
        </w:rPr>
        <w:t>Call-Off Contract</w:t>
      </w:r>
      <w:r w:rsidR="007C6CAC" w:rsidRPr="007C6CAC">
        <w:rPr>
          <w:rFonts w:ascii="Arial" w:hAnsi="Arial"/>
          <w:sz w:val="24"/>
          <w:szCs w:val="24"/>
        </w:rPr>
        <w:t>.</w:t>
      </w:r>
    </w:p>
    <w:p w14:paraId="791CF509" w14:textId="3F96885C" w:rsidR="007B1FCA" w:rsidRPr="007C6CAC" w:rsidRDefault="00D33205" w:rsidP="00EF04BD">
      <w:pPr>
        <w:pStyle w:val="GPSL3numberedclause"/>
        <w:rPr>
          <w:rFonts w:ascii="Arial" w:hAnsi="Arial"/>
          <w:sz w:val="24"/>
          <w:szCs w:val="24"/>
        </w:rPr>
      </w:pPr>
      <w:r>
        <w:rPr>
          <w:rFonts w:ascii="Arial" w:hAnsi="Arial"/>
          <w:sz w:val="24"/>
          <w:szCs w:val="24"/>
        </w:rPr>
        <w:t>Title to</w:t>
      </w:r>
      <w:r w:rsidR="007B1FCA">
        <w:rPr>
          <w:rFonts w:ascii="Arial" w:hAnsi="Arial"/>
          <w:sz w:val="24"/>
          <w:szCs w:val="24"/>
        </w:rPr>
        <w:t xml:space="preserve"> the Goods shall</w:t>
      </w:r>
      <w:r w:rsidR="007B1FCA" w:rsidRPr="007C6CAC">
        <w:rPr>
          <w:rFonts w:ascii="Arial" w:hAnsi="Arial"/>
          <w:sz w:val="24"/>
          <w:szCs w:val="24"/>
        </w:rPr>
        <w:t>, without preju</w:t>
      </w:r>
      <w:r w:rsidR="004D53F8">
        <w:rPr>
          <w:rFonts w:ascii="Arial" w:hAnsi="Arial"/>
          <w:sz w:val="24"/>
          <w:szCs w:val="24"/>
        </w:rPr>
        <w:t>d</w:t>
      </w:r>
      <w:r w:rsidR="007B1FCA" w:rsidRPr="007C6CAC">
        <w:rPr>
          <w:rFonts w:ascii="Arial" w:hAnsi="Arial"/>
          <w:sz w:val="24"/>
          <w:szCs w:val="24"/>
        </w:rPr>
        <w:t xml:space="preserve">ice to any other rights or remedies of the Parties, remain with the </w:t>
      </w:r>
      <w:r w:rsidR="007B1FCA">
        <w:rPr>
          <w:rFonts w:ascii="Arial" w:hAnsi="Arial"/>
          <w:sz w:val="24"/>
          <w:szCs w:val="24"/>
        </w:rPr>
        <w:t>Supplier</w:t>
      </w:r>
      <w:r w:rsidR="007B1FCA" w:rsidRPr="007C6CAC">
        <w:rPr>
          <w:rFonts w:ascii="Arial" w:hAnsi="Arial"/>
          <w:sz w:val="24"/>
          <w:szCs w:val="24"/>
        </w:rPr>
        <w:t xml:space="preserve"> throughout the </w:t>
      </w:r>
      <w:r w:rsidR="007B1FCA">
        <w:rPr>
          <w:rFonts w:ascii="Arial" w:hAnsi="Arial"/>
          <w:sz w:val="24"/>
          <w:szCs w:val="24"/>
        </w:rPr>
        <w:t>t</w:t>
      </w:r>
      <w:r w:rsidR="007B1FCA" w:rsidRPr="007C6CAC">
        <w:rPr>
          <w:rFonts w:ascii="Arial" w:hAnsi="Arial"/>
          <w:sz w:val="24"/>
          <w:szCs w:val="24"/>
        </w:rPr>
        <w:t xml:space="preserve">erm of the </w:t>
      </w:r>
      <w:r w:rsidR="007B1FCA">
        <w:rPr>
          <w:rFonts w:ascii="Arial" w:hAnsi="Arial"/>
          <w:sz w:val="24"/>
          <w:szCs w:val="24"/>
        </w:rPr>
        <w:t>Call-Off Contract</w:t>
      </w:r>
      <w:r w:rsidR="007B1FCA" w:rsidRPr="007C6CAC">
        <w:rPr>
          <w:rFonts w:ascii="Arial" w:hAnsi="Arial"/>
          <w:sz w:val="24"/>
          <w:szCs w:val="24"/>
        </w:rPr>
        <w:t>.</w:t>
      </w:r>
    </w:p>
    <w:p w14:paraId="01EA40E0" w14:textId="12F56B91" w:rsidR="007C6CAC" w:rsidRDefault="007C6CAC" w:rsidP="007B1FCA">
      <w:pPr>
        <w:pStyle w:val="GPSL2numberedclause"/>
        <w:keepNext/>
      </w:pPr>
      <w:r w:rsidRPr="00945843">
        <w:rPr>
          <w:rFonts w:ascii="Arial" w:hAnsi="Arial"/>
          <w:b/>
          <w:sz w:val="24"/>
          <w:szCs w:val="24"/>
        </w:rPr>
        <w:t>Responsibility for Damage to or Loss of the Goods</w:t>
      </w:r>
    </w:p>
    <w:p w14:paraId="2A201B78" w14:textId="3697A21D" w:rsidR="00945843" w:rsidRPr="00945843" w:rsidRDefault="00945843" w:rsidP="007B1FCA">
      <w:pPr>
        <w:pStyle w:val="GPSL3numberedclause"/>
        <w:keepNext/>
        <w:rPr>
          <w:rFonts w:ascii="Arial" w:hAnsi="Arial"/>
          <w:sz w:val="24"/>
          <w:szCs w:val="24"/>
        </w:rPr>
      </w:pPr>
      <w:r w:rsidRPr="00945843">
        <w:rPr>
          <w:rFonts w:ascii="Arial" w:hAnsi="Arial"/>
          <w:sz w:val="24"/>
          <w:szCs w:val="24"/>
        </w:rPr>
        <w:t>Without prejudice to the Supplier’s other obligations to provide the Goods in accordance with this Call-Off Contract, the Supplier accepts responsibility for all damage to or loss of the Goods if the:</w:t>
      </w:r>
    </w:p>
    <w:p w14:paraId="2CCA8411" w14:textId="77777777" w:rsidR="00945843" w:rsidRPr="00945843" w:rsidRDefault="00945843" w:rsidP="00EF04BD">
      <w:pPr>
        <w:pStyle w:val="GPSL4numberedclause"/>
        <w:tabs>
          <w:tab w:val="clear" w:pos="1440"/>
          <w:tab w:val="num" w:pos="2268"/>
        </w:tabs>
        <w:ind w:left="2268" w:hanging="850"/>
        <w:rPr>
          <w:rFonts w:ascii="Arial" w:hAnsi="Arial"/>
          <w:sz w:val="24"/>
          <w:szCs w:val="24"/>
        </w:rPr>
      </w:pPr>
      <w:r w:rsidRPr="00945843">
        <w:rPr>
          <w:rFonts w:ascii="Arial" w:hAnsi="Arial"/>
          <w:sz w:val="24"/>
          <w:szCs w:val="24"/>
        </w:rPr>
        <w:t>same is notified in writing to the Supplier within three (3) Working Days of receipt and inspection of the Goods by the Buyer; and</w:t>
      </w:r>
    </w:p>
    <w:p w14:paraId="70393FDD" w14:textId="77777777" w:rsidR="00945843" w:rsidRPr="00945843" w:rsidRDefault="00945843" w:rsidP="00EF04BD">
      <w:pPr>
        <w:pStyle w:val="GPSL4numberedclause"/>
        <w:tabs>
          <w:tab w:val="clear" w:pos="1440"/>
          <w:tab w:val="num" w:pos="2268"/>
        </w:tabs>
        <w:ind w:left="2268" w:hanging="850"/>
        <w:rPr>
          <w:rFonts w:ascii="Arial" w:hAnsi="Arial"/>
          <w:sz w:val="24"/>
          <w:szCs w:val="24"/>
        </w:rPr>
      </w:pPr>
      <w:r w:rsidRPr="00945843">
        <w:rPr>
          <w:rFonts w:ascii="Arial" w:hAnsi="Arial"/>
          <w:sz w:val="24"/>
          <w:szCs w:val="24"/>
        </w:rPr>
        <w:t>Goods have been handled by the Buyer in accordance with the Supplier's instructions.</w:t>
      </w:r>
    </w:p>
    <w:p w14:paraId="5F53EA42" w14:textId="0BD4761A" w:rsidR="00945843" w:rsidRPr="00945843" w:rsidRDefault="00945843" w:rsidP="00945843">
      <w:pPr>
        <w:pStyle w:val="GPSL3numberedclause"/>
        <w:rPr>
          <w:rFonts w:ascii="Arial" w:hAnsi="Arial"/>
          <w:sz w:val="24"/>
          <w:szCs w:val="24"/>
        </w:rPr>
      </w:pPr>
      <w:r w:rsidRPr="00945843">
        <w:rPr>
          <w:rFonts w:ascii="Arial" w:hAnsi="Arial"/>
          <w:sz w:val="24"/>
          <w:szCs w:val="24"/>
        </w:rPr>
        <w:lastRenderedPageBreak/>
        <w:t xml:space="preserve">Where the Supplier accepts responsibility under </w:t>
      </w:r>
      <w:r w:rsidR="0007135C">
        <w:rPr>
          <w:rFonts w:ascii="Arial" w:hAnsi="Arial"/>
          <w:sz w:val="24"/>
          <w:szCs w:val="24"/>
        </w:rPr>
        <w:t>Paragraph</w:t>
      </w:r>
      <w:r w:rsidRPr="00945843">
        <w:rPr>
          <w:rFonts w:ascii="Arial" w:hAnsi="Arial"/>
          <w:sz w:val="24"/>
          <w:szCs w:val="24"/>
        </w:rPr>
        <w:t xml:space="preserve"> </w:t>
      </w:r>
      <w:r w:rsidR="00870E04" w:rsidRPr="00607049">
        <w:rPr>
          <w:rFonts w:ascii="Arial" w:hAnsi="Arial"/>
          <w:sz w:val="24"/>
          <w:szCs w:val="24"/>
        </w:rPr>
        <w:t>7</w:t>
      </w:r>
      <w:r w:rsidRPr="00607049">
        <w:rPr>
          <w:rFonts w:ascii="Arial" w:hAnsi="Arial"/>
          <w:sz w:val="24"/>
          <w:szCs w:val="24"/>
        </w:rPr>
        <w:t>.8.1, it</w:t>
      </w:r>
      <w:r w:rsidRPr="00945843">
        <w:rPr>
          <w:rFonts w:ascii="Arial" w:hAnsi="Arial"/>
          <w:sz w:val="24"/>
          <w:szCs w:val="24"/>
        </w:rPr>
        <w:t xml:space="preserve"> shall, at its sole option, replace or repair the Goods (or part thereof) within such time as is reasonable having regard to the circumstances and as agreed with the Buyer.</w:t>
      </w:r>
    </w:p>
    <w:p w14:paraId="314ED240" w14:textId="453C9EE6" w:rsidR="00945843" w:rsidRPr="00945843" w:rsidRDefault="00945843" w:rsidP="00945843">
      <w:pPr>
        <w:pStyle w:val="GPSL3numberedclause"/>
        <w:rPr>
          <w:rFonts w:ascii="Arial" w:hAnsi="Arial"/>
          <w:sz w:val="24"/>
          <w:szCs w:val="24"/>
        </w:rPr>
      </w:pPr>
      <w:r w:rsidRPr="00945843">
        <w:rPr>
          <w:rFonts w:ascii="Arial" w:hAnsi="Arial"/>
          <w:sz w:val="24"/>
          <w:szCs w:val="24"/>
        </w:rPr>
        <w:t xml:space="preserve">The Supplier shall permit the Buyer and/or its authorised representatives to make any inspections or tests on the Goods, which may reasonably be required and the Supplier shall afford all reasonable facilities and assistance free of charge at the Supplier’s premises.  No failure to make complaint at the time of such inspection or tests and no Approval given during or after such tests of the Goods or inspections shall constitute a waiver by the </w:t>
      </w:r>
      <w:r w:rsidR="005572F9">
        <w:rPr>
          <w:rFonts w:ascii="Arial" w:hAnsi="Arial"/>
          <w:sz w:val="24"/>
          <w:szCs w:val="24"/>
        </w:rPr>
        <w:t>Buyer</w:t>
      </w:r>
      <w:r w:rsidRPr="00945843">
        <w:rPr>
          <w:rFonts w:ascii="Arial" w:hAnsi="Arial"/>
          <w:sz w:val="24"/>
          <w:szCs w:val="24"/>
        </w:rPr>
        <w:t xml:space="preserve"> of any rights or remedies in respect of the Goods and, in particular, the </w:t>
      </w:r>
      <w:r w:rsidR="005572F9">
        <w:rPr>
          <w:rFonts w:ascii="Arial" w:hAnsi="Arial"/>
          <w:sz w:val="24"/>
          <w:szCs w:val="24"/>
        </w:rPr>
        <w:t>Buyer</w:t>
      </w:r>
      <w:r w:rsidRPr="00945843">
        <w:rPr>
          <w:rFonts w:ascii="Arial" w:hAnsi="Arial"/>
          <w:sz w:val="24"/>
          <w:szCs w:val="24"/>
        </w:rPr>
        <w:t xml:space="preserve"> retains the right to reject the Goods.</w:t>
      </w:r>
    </w:p>
    <w:p w14:paraId="37E4A6C9" w14:textId="30A166B2" w:rsidR="00945843" w:rsidRPr="00945843" w:rsidRDefault="00945843" w:rsidP="00945843">
      <w:pPr>
        <w:pStyle w:val="GPSL3numberedclause"/>
        <w:rPr>
          <w:rFonts w:ascii="Arial" w:hAnsi="Arial"/>
          <w:sz w:val="24"/>
          <w:szCs w:val="24"/>
        </w:rPr>
      </w:pPr>
      <w:r w:rsidRPr="00945843">
        <w:rPr>
          <w:rFonts w:ascii="Arial" w:hAnsi="Arial"/>
          <w:sz w:val="24"/>
          <w:szCs w:val="24"/>
        </w:rPr>
        <w:t xml:space="preserve">The Buyer may by written notice to the Supplier reject any of the Goods, which fail to conform to the approved sample or fail to meet the specification stated in </w:t>
      </w:r>
      <w:r w:rsidR="00D3274B">
        <w:rPr>
          <w:rFonts w:ascii="Arial" w:hAnsi="Arial"/>
          <w:sz w:val="24"/>
          <w:szCs w:val="24"/>
        </w:rPr>
        <w:t>Framework Schedule 6 (Order Form Template and Call-Off Schedules)</w:t>
      </w:r>
      <w:r w:rsidRPr="00945843">
        <w:rPr>
          <w:rFonts w:ascii="Arial" w:hAnsi="Arial"/>
          <w:sz w:val="24"/>
          <w:szCs w:val="24"/>
        </w:rPr>
        <w:t xml:space="preserve">. Such notice shall be given within a reasonable time after delivery to the Buyer of the Goods concerned.  If the Buyer rejects any of the Goods pursuant to this </w:t>
      </w:r>
      <w:r w:rsidR="0007135C">
        <w:rPr>
          <w:rFonts w:ascii="Arial" w:hAnsi="Arial"/>
          <w:sz w:val="24"/>
          <w:szCs w:val="24"/>
        </w:rPr>
        <w:t>Paragraph</w:t>
      </w:r>
      <w:r w:rsidRPr="00945843">
        <w:rPr>
          <w:rFonts w:ascii="Arial" w:hAnsi="Arial"/>
          <w:sz w:val="24"/>
          <w:szCs w:val="24"/>
        </w:rPr>
        <w:t xml:space="preserve"> the Buyer shall be entitled (without prejudice to other rights and remedies) either:</w:t>
      </w:r>
    </w:p>
    <w:p w14:paraId="59DF3613" w14:textId="2D4873D4" w:rsidR="00945843" w:rsidRPr="00945843" w:rsidRDefault="00945843" w:rsidP="00EF04BD">
      <w:pPr>
        <w:pStyle w:val="GPSL4numberedclause"/>
        <w:tabs>
          <w:tab w:val="clear" w:pos="1440"/>
          <w:tab w:val="num" w:pos="2268"/>
        </w:tabs>
        <w:ind w:left="2268" w:hanging="850"/>
        <w:rPr>
          <w:rFonts w:ascii="Arial" w:hAnsi="Arial"/>
          <w:sz w:val="24"/>
          <w:szCs w:val="24"/>
        </w:rPr>
      </w:pPr>
      <w:r w:rsidRPr="00945843">
        <w:rPr>
          <w:rFonts w:ascii="Arial" w:hAnsi="Arial"/>
          <w:sz w:val="24"/>
          <w:szCs w:val="24"/>
        </w:rPr>
        <w:t xml:space="preserve">to have the Goods concerned as quickly as possible and in any event within 5 Working Days either repaired by the Supplier or (as the </w:t>
      </w:r>
      <w:r w:rsidR="005572F9">
        <w:rPr>
          <w:rFonts w:ascii="Arial" w:hAnsi="Arial"/>
          <w:sz w:val="24"/>
          <w:szCs w:val="24"/>
        </w:rPr>
        <w:t>Buyer</w:t>
      </w:r>
      <w:r w:rsidRPr="00945843">
        <w:rPr>
          <w:rFonts w:ascii="Arial" w:hAnsi="Arial"/>
          <w:sz w:val="24"/>
          <w:szCs w:val="24"/>
        </w:rPr>
        <w:t xml:space="preserve"> shall elect) replaced by the Supplier with Goods that conform in all respects with the approved sample or with the specification set out in </w:t>
      </w:r>
      <w:r w:rsidR="008019C7">
        <w:rPr>
          <w:rFonts w:ascii="Arial" w:hAnsi="Arial"/>
          <w:sz w:val="24"/>
          <w:szCs w:val="24"/>
        </w:rPr>
        <w:t xml:space="preserve">Framework Schedule 6 (Order Form Template and Call-Off Schedules) </w:t>
      </w:r>
      <w:r w:rsidRPr="00945843">
        <w:rPr>
          <w:rFonts w:ascii="Arial" w:hAnsi="Arial"/>
          <w:sz w:val="24"/>
          <w:szCs w:val="24"/>
        </w:rPr>
        <w:t>and due delivery shall not be deemed to have taken place until such repair or replacement has occurred; or</w:t>
      </w:r>
    </w:p>
    <w:p w14:paraId="632A5490" w14:textId="612A347D" w:rsidR="00945843" w:rsidRPr="00945843" w:rsidRDefault="00945843" w:rsidP="00EF04BD">
      <w:pPr>
        <w:pStyle w:val="GPSL4numberedclause"/>
        <w:tabs>
          <w:tab w:val="clear" w:pos="1440"/>
          <w:tab w:val="num" w:pos="2268"/>
        </w:tabs>
        <w:ind w:left="2268" w:hanging="850"/>
        <w:rPr>
          <w:rFonts w:ascii="Arial" w:hAnsi="Arial"/>
          <w:sz w:val="24"/>
          <w:szCs w:val="24"/>
        </w:rPr>
      </w:pPr>
      <w:r w:rsidRPr="00945843">
        <w:rPr>
          <w:rFonts w:ascii="Arial" w:hAnsi="Arial"/>
          <w:sz w:val="24"/>
          <w:szCs w:val="24"/>
        </w:rPr>
        <w:t xml:space="preserve">to treat the Call-Off Contract as discharged by the Supplier’s breach and require a refund from the Supplier in respect of any Rental or other </w:t>
      </w:r>
      <w:r w:rsidR="006C1DB1">
        <w:rPr>
          <w:rFonts w:ascii="Arial" w:hAnsi="Arial"/>
          <w:sz w:val="24"/>
          <w:szCs w:val="24"/>
        </w:rPr>
        <w:t>C</w:t>
      </w:r>
      <w:r w:rsidR="006C1DB1" w:rsidRPr="00945843">
        <w:rPr>
          <w:rFonts w:ascii="Arial" w:hAnsi="Arial"/>
          <w:sz w:val="24"/>
          <w:szCs w:val="24"/>
        </w:rPr>
        <w:t xml:space="preserve">harges </w:t>
      </w:r>
      <w:r w:rsidRPr="00945843">
        <w:rPr>
          <w:rFonts w:ascii="Arial" w:hAnsi="Arial"/>
          <w:sz w:val="24"/>
          <w:szCs w:val="24"/>
        </w:rPr>
        <w:t xml:space="preserve">paid by the Buyer in respect of the Goods concerned together with payment of any additional expenditure over and above the price incurred by the </w:t>
      </w:r>
      <w:r w:rsidR="005572F9">
        <w:rPr>
          <w:rFonts w:ascii="Arial" w:hAnsi="Arial"/>
          <w:sz w:val="24"/>
          <w:szCs w:val="24"/>
        </w:rPr>
        <w:t>Buyer</w:t>
      </w:r>
      <w:r w:rsidRPr="00945843">
        <w:rPr>
          <w:rFonts w:ascii="Arial" w:hAnsi="Arial"/>
          <w:sz w:val="24"/>
          <w:szCs w:val="24"/>
        </w:rPr>
        <w:t xml:space="preserve"> in obtaining replacement goods in replacement provided that the </w:t>
      </w:r>
      <w:r w:rsidR="005572F9">
        <w:rPr>
          <w:rFonts w:ascii="Arial" w:hAnsi="Arial"/>
          <w:sz w:val="24"/>
          <w:szCs w:val="24"/>
        </w:rPr>
        <w:t>Buyer</w:t>
      </w:r>
      <w:r w:rsidRPr="00945843">
        <w:rPr>
          <w:rFonts w:ascii="Arial" w:hAnsi="Arial"/>
          <w:sz w:val="24"/>
          <w:szCs w:val="24"/>
        </w:rPr>
        <w:t xml:space="preserve"> uses its reasonable endeavours to mitigate any additional expenditure in obtaining replacement goods.</w:t>
      </w:r>
    </w:p>
    <w:p w14:paraId="69FAF419" w14:textId="77777777" w:rsidR="00945843" w:rsidRPr="00945843" w:rsidRDefault="00945843" w:rsidP="00945843">
      <w:pPr>
        <w:pStyle w:val="GPSL3numberedclause"/>
        <w:rPr>
          <w:rFonts w:ascii="Arial" w:hAnsi="Arial"/>
          <w:sz w:val="24"/>
          <w:szCs w:val="24"/>
        </w:rPr>
      </w:pPr>
      <w:r w:rsidRPr="00945843">
        <w:rPr>
          <w:rFonts w:ascii="Arial" w:hAnsi="Arial"/>
          <w:sz w:val="24"/>
          <w:szCs w:val="24"/>
        </w:rPr>
        <w:t>The issue by the Buyer of a receipt note for the Goods shall not constitute any acknowledgement of the condition, quantity or nature of those Goods.</w:t>
      </w:r>
    </w:p>
    <w:p w14:paraId="5B73507A" w14:textId="7E28856C" w:rsidR="00945843" w:rsidRPr="00945843" w:rsidRDefault="00945843" w:rsidP="00945843">
      <w:pPr>
        <w:pStyle w:val="GPSL3numberedclause"/>
        <w:rPr>
          <w:rFonts w:ascii="Arial" w:hAnsi="Arial"/>
          <w:sz w:val="24"/>
          <w:szCs w:val="24"/>
        </w:rPr>
      </w:pPr>
      <w:r w:rsidRPr="00945843">
        <w:rPr>
          <w:rFonts w:ascii="Arial" w:hAnsi="Arial"/>
          <w:sz w:val="24"/>
          <w:szCs w:val="24"/>
        </w:rPr>
        <w:t xml:space="preserve">Any </w:t>
      </w:r>
      <w:r w:rsidRPr="00607049">
        <w:rPr>
          <w:rFonts w:ascii="Arial" w:hAnsi="Arial"/>
          <w:sz w:val="24"/>
          <w:szCs w:val="24"/>
        </w:rPr>
        <w:t xml:space="preserve">Goods rejected or returned by the </w:t>
      </w:r>
      <w:r w:rsidR="005572F9" w:rsidRPr="00607049">
        <w:rPr>
          <w:rFonts w:ascii="Arial" w:hAnsi="Arial"/>
          <w:sz w:val="24"/>
          <w:szCs w:val="24"/>
        </w:rPr>
        <w:t>Buyer</w:t>
      </w:r>
      <w:r w:rsidRPr="00607049">
        <w:rPr>
          <w:rFonts w:ascii="Arial" w:hAnsi="Arial"/>
          <w:sz w:val="24"/>
          <w:szCs w:val="24"/>
        </w:rPr>
        <w:t xml:space="preserve"> as described in </w:t>
      </w:r>
      <w:r w:rsidR="0007135C" w:rsidRPr="00607049">
        <w:rPr>
          <w:rFonts w:ascii="Arial" w:hAnsi="Arial"/>
          <w:sz w:val="24"/>
          <w:szCs w:val="24"/>
        </w:rPr>
        <w:t>Paragraph</w:t>
      </w:r>
      <w:r w:rsidRPr="00607049">
        <w:rPr>
          <w:rFonts w:ascii="Arial" w:hAnsi="Arial"/>
          <w:sz w:val="24"/>
          <w:szCs w:val="24"/>
        </w:rPr>
        <w:t xml:space="preserve"> </w:t>
      </w:r>
      <w:r w:rsidR="008019C7" w:rsidRPr="00607049">
        <w:rPr>
          <w:rFonts w:ascii="Arial" w:hAnsi="Arial"/>
          <w:sz w:val="24"/>
          <w:szCs w:val="24"/>
        </w:rPr>
        <w:t>7</w:t>
      </w:r>
      <w:r w:rsidRPr="00607049">
        <w:rPr>
          <w:rFonts w:ascii="Arial" w:hAnsi="Arial"/>
          <w:sz w:val="24"/>
          <w:szCs w:val="24"/>
        </w:rPr>
        <w:t>.8.4 shall be returned to the Supplier at the Supplier's risk and expense.</w:t>
      </w:r>
    </w:p>
    <w:p w14:paraId="6C2C4E46" w14:textId="6601A25D" w:rsidR="007C6CAC" w:rsidRPr="00D3274B" w:rsidRDefault="00D3274B" w:rsidP="007C6CAC">
      <w:pPr>
        <w:pStyle w:val="GPSL2numberedclause"/>
        <w:rPr>
          <w:rFonts w:ascii="Arial" w:hAnsi="Arial"/>
          <w:b/>
          <w:sz w:val="24"/>
          <w:szCs w:val="24"/>
        </w:rPr>
      </w:pPr>
      <w:r w:rsidRPr="00D3274B">
        <w:rPr>
          <w:rFonts w:ascii="Arial" w:hAnsi="Arial"/>
          <w:b/>
          <w:sz w:val="24"/>
          <w:szCs w:val="24"/>
        </w:rPr>
        <w:t>Defects in the Goods</w:t>
      </w:r>
    </w:p>
    <w:p w14:paraId="1E3449E3" w14:textId="7FBBCB1D" w:rsidR="00D3274B" w:rsidRPr="00D3274B" w:rsidRDefault="00D3274B" w:rsidP="00D3274B">
      <w:pPr>
        <w:pStyle w:val="GPSL3numberedclause"/>
        <w:rPr>
          <w:rFonts w:ascii="Arial" w:hAnsi="Arial"/>
          <w:sz w:val="24"/>
          <w:szCs w:val="24"/>
        </w:rPr>
      </w:pPr>
      <w:r w:rsidRPr="00D3274B">
        <w:rPr>
          <w:rFonts w:ascii="Arial" w:hAnsi="Arial"/>
          <w:sz w:val="24"/>
          <w:szCs w:val="24"/>
        </w:rPr>
        <w:t xml:space="preserve">On notice in writing by the Buyer to the Supplier, the Supplier shall make good at its own expense any defect which develops or any loss or damage sustained to the Goods (howsoever caused, except by </w:t>
      </w:r>
      <w:r w:rsidRPr="00D3274B">
        <w:rPr>
          <w:rFonts w:ascii="Arial" w:hAnsi="Arial"/>
          <w:sz w:val="24"/>
          <w:szCs w:val="24"/>
        </w:rPr>
        <w:lastRenderedPageBreak/>
        <w:t xml:space="preserve">negligence of the </w:t>
      </w:r>
      <w:r w:rsidR="005572F9">
        <w:rPr>
          <w:rFonts w:ascii="Arial" w:hAnsi="Arial"/>
          <w:sz w:val="24"/>
          <w:szCs w:val="24"/>
        </w:rPr>
        <w:t>Buyer</w:t>
      </w:r>
      <w:r w:rsidRPr="00D3274B">
        <w:rPr>
          <w:rFonts w:ascii="Arial" w:hAnsi="Arial"/>
          <w:sz w:val="24"/>
          <w:szCs w:val="24"/>
        </w:rPr>
        <w:t xml:space="preserve">) from the date of delivery and throughout the </w:t>
      </w:r>
      <w:r w:rsidR="000D524D">
        <w:rPr>
          <w:rFonts w:ascii="Arial" w:hAnsi="Arial"/>
          <w:sz w:val="24"/>
          <w:szCs w:val="24"/>
        </w:rPr>
        <w:t>Finance</w:t>
      </w:r>
      <w:r w:rsidR="000604A9">
        <w:rPr>
          <w:rFonts w:ascii="Arial" w:hAnsi="Arial"/>
          <w:sz w:val="24"/>
          <w:szCs w:val="24"/>
        </w:rPr>
        <w:t xml:space="preserve"> </w:t>
      </w:r>
      <w:r w:rsidRPr="00D3274B">
        <w:rPr>
          <w:rFonts w:ascii="Arial" w:hAnsi="Arial"/>
          <w:sz w:val="24"/>
          <w:szCs w:val="24"/>
        </w:rPr>
        <w:t>Lease Agreement Period.</w:t>
      </w:r>
    </w:p>
    <w:p w14:paraId="570348EE" w14:textId="77777777" w:rsidR="00D3274B" w:rsidRPr="00D3274B" w:rsidRDefault="00D3274B" w:rsidP="00D3274B">
      <w:pPr>
        <w:pStyle w:val="GPSL3numberedclause"/>
        <w:rPr>
          <w:rFonts w:ascii="Arial" w:hAnsi="Arial"/>
          <w:sz w:val="24"/>
          <w:szCs w:val="24"/>
        </w:rPr>
      </w:pPr>
      <w:r w:rsidRPr="00D3274B">
        <w:rPr>
          <w:rFonts w:ascii="Arial" w:hAnsi="Arial"/>
          <w:sz w:val="24"/>
          <w:szCs w:val="24"/>
        </w:rPr>
        <w:t>Without prejudice to any other remedies the Buyer may make good such defects or damage and deduct the cost of so doing from any monies due or which may become due to the Supplier under the Order or any other agreement with the Buyer or recover the same from the Supplier as a debt.</w:t>
      </w:r>
    </w:p>
    <w:p w14:paraId="2E110142" w14:textId="77777777" w:rsidR="00D3274B" w:rsidRPr="00D3274B" w:rsidRDefault="00D3274B" w:rsidP="00D3274B">
      <w:pPr>
        <w:pStyle w:val="GPSL2numberedclause"/>
        <w:rPr>
          <w:rFonts w:ascii="Arial" w:hAnsi="Arial"/>
          <w:b/>
          <w:sz w:val="24"/>
          <w:szCs w:val="24"/>
        </w:rPr>
      </w:pPr>
      <w:r w:rsidRPr="00D3274B">
        <w:rPr>
          <w:rFonts w:ascii="Arial" w:hAnsi="Arial"/>
          <w:b/>
          <w:sz w:val="24"/>
          <w:szCs w:val="24"/>
        </w:rPr>
        <w:t>Obligation to Remedy Default in the Supply of the Goods</w:t>
      </w:r>
    </w:p>
    <w:p w14:paraId="4529939A" w14:textId="07D93683" w:rsidR="00D3274B" w:rsidRPr="00D3274B" w:rsidRDefault="00D3274B" w:rsidP="00D3274B">
      <w:pPr>
        <w:pStyle w:val="GPSL3numberedclause"/>
        <w:rPr>
          <w:rFonts w:ascii="Arial" w:hAnsi="Arial"/>
          <w:sz w:val="24"/>
          <w:szCs w:val="24"/>
        </w:rPr>
      </w:pPr>
      <w:r w:rsidRPr="00D3274B">
        <w:rPr>
          <w:rFonts w:ascii="Arial" w:hAnsi="Arial"/>
          <w:sz w:val="24"/>
          <w:szCs w:val="24"/>
        </w:rPr>
        <w:t xml:space="preserve">Subject to </w:t>
      </w:r>
      <w:r w:rsidR="00364AEF" w:rsidRPr="00364AEF">
        <w:rPr>
          <w:rFonts w:ascii="Arial" w:hAnsi="Arial"/>
          <w:sz w:val="24"/>
          <w:szCs w:val="24"/>
        </w:rPr>
        <w:t>Paragraph</w:t>
      </w:r>
      <w:r w:rsidR="00607049">
        <w:rPr>
          <w:rFonts w:ascii="Arial" w:hAnsi="Arial"/>
          <w:sz w:val="24"/>
          <w:szCs w:val="24"/>
        </w:rPr>
        <w:t xml:space="preserve"> 13.2</w:t>
      </w:r>
      <w:r w:rsidR="007B254E">
        <w:rPr>
          <w:rFonts w:ascii="Arial" w:hAnsi="Arial"/>
          <w:sz w:val="24"/>
          <w:szCs w:val="24"/>
        </w:rPr>
        <w:t>6</w:t>
      </w:r>
      <w:r w:rsidR="00607049">
        <w:rPr>
          <w:rFonts w:ascii="Arial" w:hAnsi="Arial"/>
          <w:sz w:val="24"/>
          <w:szCs w:val="24"/>
        </w:rPr>
        <w:t xml:space="preserve"> </w:t>
      </w:r>
      <w:r w:rsidRPr="00364AEF">
        <w:rPr>
          <w:rFonts w:ascii="Arial" w:hAnsi="Arial"/>
          <w:sz w:val="24"/>
          <w:szCs w:val="24"/>
        </w:rPr>
        <w:t>(IPR Indemnity)</w:t>
      </w:r>
      <w:r w:rsidRPr="00D3274B">
        <w:rPr>
          <w:rFonts w:ascii="Arial" w:hAnsi="Arial"/>
          <w:sz w:val="24"/>
          <w:szCs w:val="24"/>
        </w:rPr>
        <w:t xml:space="preserve"> and without prejudice to any other rights and remedies of the </w:t>
      </w:r>
      <w:r w:rsidR="005572F9">
        <w:rPr>
          <w:rFonts w:ascii="Arial" w:hAnsi="Arial"/>
          <w:sz w:val="24"/>
          <w:szCs w:val="24"/>
        </w:rPr>
        <w:t>Buyer</w:t>
      </w:r>
      <w:r w:rsidRPr="00D3274B">
        <w:rPr>
          <w:rFonts w:ascii="Arial" w:hAnsi="Arial"/>
          <w:sz w:val="24"/>
          <w:szCs w:val="24"/>
        </w:rPr>
        <w:t xml:space="preserve"> howsoever arising (including under </w:t>
      </w:r>
      <w:r w:rsidR="00364AEF" w:rsidRPr="00607049">
        <w:rPr>
          <w:rFonts w:ascii="Arial" w:hAnsi="Arial"/>
          <w:sz w:val="24"/>
          <w:szCs w:val="24"/>
        </w:rPr>
        <w:t>Paragraph 7</w:t>
      </w:r>
      <w:r w:rsidRPr="00607049">
        <w:rPr>
          <w:rFonts w:ascii="Arial" w:hAnsi="Arial"/>
          <w:sz w:val="24"/>
          <w:szCs w:val="24"/>
        </w:rPr>
        <w:t>.4 (Undelivered</w:t>
      </w:r>
      <w:r w:rsidRPr="00364AEF">
        <w:rPr>
          <w:rFonts w:ascii="Arial" w:hAnsi="Arial"/>
          <w:sz w:val="24"/>
          <w:szCs w:val="24"/>
        </w:rPr>
        <w:t xml:space="preserve"> Goods</w:t>
      </w:r>
      <w:r w:rsidR="00492A5E" w:rsidRPr="00364AEF">
        <w:rPr>
          <w:rFonts w:ascii="Arial" w:hAnsi="Arial"/>
          <w:sz w:val="24"/>
          <w:szCs w:val="24"/>
        </w:rPr>
        <w:t xml:space="preserve">) and </w:t>
      </w:r>
      <w:r w:rsidR="00492A5E">
        <w:rPr>
          <w:rFonts w:ascii="Arial" w:hAnsi="Arial"/>
          <w:sz w:val="24"/>
          <w:szCs w:val="24"/>
        </w:rPr>
        <w:t>14.1 (Consequences of Expiry or Termination)</w:t>
      </w:r>
      <w:r w:rsidRPr="00D3274B">
        <w:rPr>
          <w:rFonts w:ascii="Arial" w:hAnsi="Arial"/>
          <w:sz w:val="24"/>
          <w:szCs w:val="24"/>
        </w:rPr>
        <w:t>), the Supplier shall, where practicable:</w:t>
      </w:r>
    </w:p>
    <w:p w14:paraId="67105E13" w14:textId="718F84F8" w:rsidR="00D3274B" w:rsidRPr="00D3274B" w:rsidRDefault="00D3274B" w:rsidP="00EF04BD">
      <w:pPr>
        <w:pStyle w:val="GPSL4numberedclause"/>
        <w:tabs>
          <w:tab w:val="clear" w:pos="1440"/>
          <w:tab w:val="num" w:pos="2268"/>
        </w:tabs>
        <w:ind w:left="2268" w:hanging="850"/>
        <w:rPr>
          <w:rFonts w:ascii="Arial" w:hAnsi="Arial"/>
          <w:sz w:val="24"/>
          <w:szCs w:val="24"/>
        </w:rPr>
      </w:pPr>
      <w:r w:rsidRPr="00D3274B">
        <w:rPr>
          <w:rFonts w:ascii="Arial" w:hAnsi="Arial"/>
          <w:sz w:val="24"/>
          <w:szCs w:val="24"/>
        </w:rPr>
        <w:t xml:space="preserve">remedy any breach of its obligations in this </w:t>
      </w:r>
      <w:r w:rsidR="00364AEF">
        <w:rPr>
          <w:rFonts w:ascii="Arial" w:hAnsi="Arial"/>
          <w:sz w:val="24"/>
          <w:szCs w:val="24"/>
        </w:rPr>
        <w:t>Paragraph 7</w:t>
      </w:r>
      <w:r w:rsidRPr="00D3274B">
        <w:rPr>
          <w:rFonts w:ascii="Arial" w:hAnsi="Arial"/>
          <w:sz w:val="24"/>
          <w:szCs w:val="24"/>
        </w:rPr>
        <w:t xml:space="preserve"> within three (3) Working Days of becoming aware of the relevant Default or being notified of the Default by the Buyer or within such other time period as may be agreed with the Buyer (taking into account the nature of the breach that has occurred); and</w:t>
      </w:r>
    </w:p>
    <w:p w14:paraId="79F5E4A7" w14:textId="77777777" w:rsidR="00D3274B" w:rsidRPr="00D3274B" w:rsidRDefault="00D3274B" w:rsidP="00EF04BD">
      <w:pPr>
        <w:pStyle w:val="GPSL4numberedclause"/>
        <w:tabs>
          <w:tab w:val="clear" w:pos="1440"/>
          <w:tab w:val="num" w:pos="2268"/>
        </w:tabs>
        <w:ind w:left="2268" w:hanging="850"/>
        <w:rPr>
          <w:rFonts w:ascii="Arial" w:hAnsi="Arial"/>
          <w:sz w:val="24"/>
          <w:szCs w:val="24"/>
        </w:rPr>
      </w:pPr>
      <w:r w:rsidRPr="00D3274B">
        <w:rPr>
          <w:rFonts w:ascii="Arial" w:hAnsi="Arial"/>
          <w:sz w:val="24"/>
          <w:szCs w:val="24"/>
        </w:rPr>
        <w:t>meet all the costs of, and incidental to, the performance of such remedial work.</w:t>
      </w:r>
    </w:p>
    <w:p w14:paraId="7DD2C6A8" w14:textId="773FB9BE" w:rsidR="00D3274B" w:rsidRPr="000078D8" w:rsidRDefault="000078D8" w:rsidP="007C6CAC">
      <w:pPr>
        <w:pStyle w:val="GPSL2numberedclause"/>
        <w:rPr>
          <w:rFonts w:ascii="Arial" w:hAnsi="Arial"/>
          <w:b/>
          <w:sz w:val="24"/>
          <w:szCs w:val="24"/>
        </w:rPr>
      </w:pPr>
      <w:r w:rsidRPr="000078D8">
        <w:rPr>
          <w:rFonts w:ascii="Arial" w:hAnsi="Arial"/>
          <w:b/>
          <w:sz w:val="24"/>
          <w:szCs w:val="24"/>
        </w:rPr>
        <w:t>Continuing Obligation to Provide the Goods</w:t>
      </w:r>
    </w:p>
    <w:p w14:paraId="7F3130E6" w14:textId="77777777" w:rsidR="000078D8" w:rsidRPr="000078D8" w:rsidRDefault="000078D8" w:rsidP="000078D8">
      <w:pPr>
        <w:pStyle w:val="GPSL3numberedclause"/>
        <w:rPr>
          <w:rFonts w:ascii="Arial" w:hAnsi="Arial"/>
          <w:sz w:val="24"/>
          <w:szCs w:val="24"/>
        </w:rPr>
      </w:pPr>
      <w:r w:rsidRPr="000078D8">
        <w:rPr>
          <w:rFonts w:ascii="Arial" w:hAnsi="Arial"/>
          <w:sz w:val="24"/>
          <w:szCs w:val="24"/>
        </w:rPr>
        <w:t>The Supplier shall continue to perform all of its obligations under this Call-Off Contract and shall not suspend the provision of the Goods, notwithstanding:</w:t>
      </w:r>
    </w:p>
    <w:p w14:paraId="1D2DE849" w14:textId="2335F184" w:rsidR="000078D8" w:rsidRPr="000078D8" w:rsidRDefault="000078D8" w:rsidP="00492A5E">
      <w:pPr>
        <w:pStyle w:val="GPSL4numberedclause"/>
        <w:tabs>
          <w:tab w:val="clear" w:pos="1440"/>
          <w:tab w:val="num" w:pos="2268"/>
        </w:tabs>
        <w:ind w:left="2268" w:hanging="850"/>
        <w:rPr>
          <w:rFonts w:ascii="Arial" w:hAnsi="Arial"/>
          <w:sz w:val="24"/>
          <w:szCs w:val="24"/>
        </w:rPr>
      </w:pPr>
      <w:r w:rsidRPr="000078D8">
        <w:rPr>
          <w:rFonts w:ascii="Arial" w:hAnsi="Arial"/>
          <w:sz w:val="24"/>
          <w:szCs w:val="24"/>
        </w:rPr>
        <w:t xml:space="preserve">any withholding or deduction by the Buyer of any sum due to the Supplier pursuant to the exercise of a right of the </w:t>
      </w:r>
      <w:r w:rsidR="005572F9">
        <w:rPr>
          <w:rFonts w:ascii="Arial" w:hAnsi="Arial"/>
          <w:sz w:val="24"/>
          <w:szCs w:val="24"/>
        </w:rPr>
        <w:t>Buyer</w:t>
      </w:r>
      <w:r w:rsidRPr="000078D8">
        <w:rPr>
          <w:rFonts w:ascii="Arial" w:hAnsi="Arial"/>
          <w:sz w:val="24"/>
          <w:szCs w:val="24"/>
        </w:rPr>
        <w:t xml:space="preserve"> to such withholding or deduction under this Call-Off Contract;</w:t>
      </w:r>
    </w:p>
    <w:p w14:paraId="0534EE66" w14:textId="77777777" w:rsidR="000078D8" w:rsidRPr="000078D8" w:rsidRDefault="000078D8" w:rsidP="00492A5E">
      <w:pPr>
        <w:pStyle w:val="GPSL4numberedclause"/>
        <w:tabs>
          <w:tab w:val="clear" w:pos="1440"/>
          <w:tab w:val="num" w:pos="2268"/>
        </w:tabs>
        <w:ind w:left="2268" w:hanging="850"/>
        <w:rPr>
          <w:rFonts w:ascii="Arial" w:hAnsi="Arial"/>
          <w:sz w:val="24"/>
          <w:szCs w:val="24"/>
        </w:rPr>
      </w:pPr>
      <w:r w:rsidRPr="000078D8">
        <w:rPr>
          <w:rFonts w:ascii="Arial" w:hAnsi="Arial"/>
          <w:sz w:val="24"/>
          <w:szCs w:val="24"/>
        </w:rPr>
        <w:t>the existence of an unresolved Dispute; and/or</w:t>
      </w:r>
    </w:p>
    <w:p w14:paraId="5AAA632B" w14:textId="025999C4" w:rsidR="000078D8" w:rsidRPr="000078D8" w:rsidRDefault="000078D8" w:rsidP="00492A5E">
      <w:pPr>
        <w:pStyle w:val="GPSL4numberedclause"/>
        <w:tabs>
          <w:tab w:val="clear" w:pos="1440"/>
          <w:tab w:val="num" w:pos="2268"/>
        </w:tabs>
        <w:ind w:left="2268" w:hanging="850"/>
        <w:rPr>
          <w:rFonts w:ascii="Arial" w:hAnsi="Arial"/>
          <w:sz w:val="24"/>
          <w:szCs w:val="24"/>
        </w:rPr>
      </w:pPr>
      <w:r w:rsidRPr="000078D8">
        <w:rPr>
          <w:rFonts w:ascii="Arial" w:hAnsi="Arial"/>
          <w:sz w:val="24"/>
          <w:szCs w:val="24"/>
        </w:rPr>
        <w:t xml:space="preserve">any failure by the </w:t>
      </w:r>
      <w:r w:rsidR="005572F9">
        <w:rPr>
          <w:rFonts w:ascii="Arial" w:hAnsi="Arial"/>
          <w:sz w:val="24"/>
          <w:szCs w:val="24"/>
        </w:rPr>
        <w:t>Buyer</w:t>
      </w:r>
      <w:r w:rsidRPr="000078D8">
        <w:rPr>
          <w:rFonts w:ascii="Arial" w:hAnsi="Arial"/>
          <w:sz w:val="24"/>
          <w:szCs w:val="24"/>
        </w:rPr>
        <w:t xml:space="preserve"> to pay any </w:t>
      </w:r>
      <w:r w:rsidR="000F021E">
        <w:rPr>
          <w:rFonts w:ascii="Arial" w:hAnsi="Arial"/>
          <w:sz w:val="24"/>
          <w:szCs w:val="24"/>
        </w:rPr>
        <w:t>Charges</w:t>
      </w:r>
      <w:r w:rsidRPr="000078D8">
        <w:rPr>
          <w:rFonts w:ascii="Arial" w:hAnsi="Arial"/>
          <w:sz w:val="24"/>
          <w:szCs w:val="24"/>
        </w:rPr>
        <w:t>,</w:t>
      </w:r>
    </w:p>
    <w:p w14:paraId="55AB5797" w14:textId="6AC7E704" w:rsidR="000078D8" w:rsidRPr="000078D8" w:rsidRDefault="000078D8" w:rsidP="00AC6380">
      <w:pPr>
        <w:pStyle w:val="GPSL3numberedclause"/>
        <w:numPr>
          <w:ilvl w:val="0"/>
          <w:numId w:val="0"/>
        </w:numPr>
        <w:ind w:left="1440"/>
        <w:rPr>
          <w:rFonts w:ascii="Arial" w:hAnsi="Arial"/>
          <w:sz w:val="24"/>
          <w:szCs w:val="24"/>
        </w:rPr>
      </w:pPr>
      <w:r w:rsidRPr="000078D8">
        <w:rPr>
          <w:rFonts w:ascii="Arial" w:hAnsi="Arial"/>
          <w:sz w:val="24"/>
          <w:szCs w:val="24"/>
        </w:rPr>
        <w:t xml:space="preserve">unless </w:t>
      </w:r>
      <w:r w:rsidRPr="00B92606">
        <w:rPr>
          <w:rFonts w:ascii="Arial" w:hAnsi="Arial"/>
          <w:sz w:val="24"/>
          <w:szCs w:val="24"/>
        </w:rPr>
        <w:t xml:space="preserve">the Supplier is entitled to terminate this </w:t>
      </w:r>
      <w:r w:rsidR="005572F9" w:rsidRPr="00B92606">
        <w:rPr>
          <w:rFonts w:ascii="Arial" w:hAnsi="Arial"/>
          <w:sz w:val="24"/>
          <w:szCs w:val="24"/>
        </w:rPr>
        <w:t xml:space="preserve">Call-Off Contract </w:t>
      </w:r>
      <w:r w:rsidRPr="00B92606">
        <w:rPr>
          <w:rFonts w:ascii="Arial" w:hAnsi="Arial"/>
          <w:sz w:val="24"/>
          <w:szCs w:val="24"/>
        </w:rPr>
        <w:t xml:space="preserve">under Clause </w:t>
      </w:r>
      <w:r w:rsidR="00364AEF" w:rsidRPr="00B92606">
        <w:rPr>
          <w:rFonts w:ascii="Arial" w:hAnsi="Arial"/>
          <w:sz w:val="24"/>
          <w:szCs w:val="24"/>
        </w:rPr>
        <w:t>10.5 of the Core Terms</w:t>
      </w:r>
      <w:r w:rsidRPr="00B92606">
        <w:rPr>
          <w:rFonts w:ascii="Arial" w:hAnsi="Arial"/>
          <w:sz w:val="24"/>
          <w:szCs w:val="24"/>
        </w:rPr>
        <w:t xml:space="preserve"> for</w:t>
      </w:r>
      <w:r w:rsidRPr="000078D8">
        <w:rPr>
          <w:rFonts w:ascii="Arial" w:hAnsi="Arial"/>
          <w:sz w:val="24"/>
          <w:szCs w:val="24"/>
        </w:rPr>
        <w:t xml:space="preserve"> failure to pay undisputed </w:t>
      </w:r>
      <w:r w:rsidR="000F021E">
        <w:rPr>
          <w:rFonts w:ascii="Arial" w:hAnsi="Arial"/>
          <w:sz w:val="24"/>
          <w:szCs w:val="24"/>
        </w:rPr>
        <w:t>Charges</w:t>
      </w:r>
      <w:r w:rsidRPr="000078D8">
        <w:rPr>
          <w:rFonts w:ascii="Arial" w:hAnsi="Arial"/>
          <w:sz w:val="24"/>
          <w:szCs w:val="24"/>
        </w:rPr>
        <w:t>.</w:t>
      </w:r>
    </w:p>
    <w:p w14:paraId="62C5A7C8" w14:textId="562C81C4" w:rsidR="000078D8" w:rsidRPr="000078D8" w:rsidRDefault="000078D8" w:rsidP="00591367">
      <w:pPr>
        <w:pStyle w:val="GPSL2numberedclause"/>
        <w:keepNext/>
        <w:rPr>
          <w:rFonts w:ascii="Arial" w:hAnsi="Arial"/>
          <w:b/>
          <w:sz w:val="24"/>
          <w:szCs w:val="24"/>
        </w:rPr>
      </w:pPr>
      <w:r w:rsidRPr="000078D8">
        <w:rPr>
          <w:rFonts w:ascii="Arial" w:hAnsi="Arial"/>
          <w:b/>
          <w:sz w:val="24"/>
          <w:szCs w:val="24"/>
        </w:rPr>
        <w:t>No Obligation to pay for Rentals</w:t>
      </w:r>
    </w:p>
    <w:p w14:paraId="1EA5D94C" w14:textId="14740449" w:rsidR="000078D8" w:rsidRDefault="000078D8" w:rsidP="00591367">
      <w:pPr>
        <w:pStyle w:val="GPSL3numberedclause"/>
        <w:keepNext/>
        <w:rPr>
          <w:rFonts w:ascii="Arial" w:hAnsi="Arial"/>
          <w:sz w:val="24"/>
          <w:szCs w:val="24"/>
        </w:rPr>
      </w:pPr>
      <w:r w:rsidRPr="000078D8">
        <w:rPr>
          <w:rFonts w:ascii="Arial" w:hAnsi="Arial"/>
          <w:sz w:val="24"/>
          <w:szCs w:val="24"/>
        </w:rPr>
        <w:t xml:space="preserve">Without prejudice to the Buyer’s other remedies, the Buyer shall not be obliged to pay any </w:t>
      </w:r>
      <w:r w:rsidRPr="00D0534F">
        <w:rPr>
          <w:rFonts w:ascii="Arial" w:hAnsi="Arial"/>
          <w:sz w:val="24"/>
          <w:szCs w:val="24"/>
        </w:rPr>
        <w:t>Rental for Goods</w:t>
      </w:r>
      <w:r w:rsidRPr="000078D8">
        <w:rPr>
          <w:rFonts w:ascii="Arial" w:hAnsi="Arial"/>
          <w:sz w:val="24"/>
          <w:szCs w:val="24"/>
        </w:rPr>
        <w:t xml:space="preserve"> in respect of any period prior to the Goods being delivered to the </w:t>
      </w:r>
      <w:r w:rsidR="00D0534F">
        <w:rPr>
          <w:rFonts w:ascii="Arial" w:hAnsi="Arial"/>
          <w:sz w:val="24"/>
          <w:szCs w:val="24"/>
        </w:rPr>
        <w:t xml:space="preserve">Buyer </w:t>
      </w:r>
      <w:r w:rsidRPr="000078D8">
        <w:rPr>
          <w:rFonts w:ascii="Arial" w:hAnsi="Arial"/>
          <w:sz w:val="24"/>
          <w:szCs w:val="24"/>
        </w:rPr>
        <w:t xml:space="preserve">Premises in accordance with </w:t>
      </w:r>
      <w:r w:rsidR="00C44CEC">
        <w:rPr>
          <w:rFonts w:ascii="Arial" w:hAnsi="Arial"/>
          <w:sz w:val="24"/>
          <w:szCs w:val="24"/>
        </w:rPr>
        <w:t>Framework Schedule 6 (Order Form Template and Call-Off Schedules)</w:t>
      </w:r>
      <w:r w:rsidRPr="000078D8">
        <w:rPr>
          <w:rFonts w:ascii="Arial" w:hAnsi="Arial"/>
          <w:sz w:val="24"/>
          <w:szCs w:val="24"/>
        </w:rPr>
        <w:t>.</w:t>
      </w:r>
    </w:p>
    <w:p w14:paraId="27660235" w14:textId="1238ACE1" w:rsidR="00C44CEC" w:rsidRPr="00C44CEC" w:rsidRDefault="00C44CEC" w:rsidP="00C44CEC">
      <w:pPr>
        <w:pStyle w:val="GPSL2numberedclause"/>
        <w:rPr>
          <w:rFonts w:ascii="Arial" w:hAnsi="Arial"/>
          <w:b/>
          <w:sz w:val="24"/>
          <w:szCs w:val="24"/>
        </w:rPr>
      </w:pPr>
      <w:r w:rsidRPr="00C44CEC">
        <w:rPr>
          <w:rFonts w:ascii="Arial" w:hAnsi="Arial"/>
          <w:b/>
          <w:sz w:val="24"/>
          <w:szCs w:val="24"/>
        </w:rPr>
        <w:t>Possession and Location</w:t>
      </w:r>
    </w:p>
    <w:p w14:paraId="0E792102" w14:textId="66FD093C" w:rsidR="00C44CEC" w:rsidRPr="00C44CEC" w:rsidRDefault="00C44CEC" w:rsidP="00C44CEC">
      <w:pPr>
        <w:pStyle w:val="GPSL3numberedclause"/>
        <w:rPr>
          <w:rFonts w:ascii="Arial" w:hAnsi="Arial"/>
          <w:sz w:val="24"/>
          <w:szCs w:val="24"/>
        </w:rPr>
      </w:pPr>
      <w:r w:rsidRPr="00C44CEC">
        <w:rPr>
          <w:rFonts w:ascii="Arial" w:hAnsi="Arial"/>
          <w:sz w:val="24"/>
          <w:szCs w:val="24"/>
        </w:rPr>
        <w:t xml:space="preserve">The Buyer shall have the right to quiet possession of the Goods </w:t>
      </w:r>
      <w:r w:rsidR="00AD2C47">
        <w:rPr>
          <w:rFonts w:ascii="Arial" w:hAnsi="Arial"/>
          <w:sz w:val="24"/>
          <w:szCs w:val="24"/>
        </w:rPr>
        <w:t xml:space="preserve">throughout the </w:t>
      </w:r>
      <w:r w:rsidR="000D524D">
        <w:rPr>
          <w:rFonts w:ascii="Arial" w:hAnsi="Arial"/>
          <w:sz w:val="24"/>
          <w:szCs w:val="24"/>
        </w:rPr>
        <w:t>Finance</w:t>
      </w:r>
      <w:r w:rsidR="00AD2C47">
        <w:rPr>
          <w:rFonts w:ascii="Arial" w:hAnsi="Arial"/>
          <w:sz w:val="24"/>
          <w:szCs w:val="24"/>
        </w:rPr>
        <w:t xml:space="preserve"> Lease Agreement Period and </w:t>
      </w:r>
      <w:r w:rsidRPr="00C44CEC">
        <w:rPr>
          <w:rFonts w:ascii="Arial" w:hAnsi="Arial"/>
          <w:sz w:val="24"/>
          <w:szCs w:val="24"/>
        </w:rPr>
        <w:t>in accordance with the terms of the Call-Off Contract.</w:t>
      </w:r>
    </w:p>
    <w:p w14:paraId="57F3FA94" w14:textId="77777777" w:rsidR="00C44CEC" w:rsidRPr="00C44CEC" w:rsidRDefault="00C44CEC" w:rsidP="00C44CEC">
      <w:pPr>
        <w:pStyle w:val="GPSL3numberedclause"/>
        <w:rPr>
          <w:rFonts w:ascii="Arial" w:hAnsi="Arial"/>
          <w:sz w:val="24"/>
          <w:szCs w:val="24"/>
        </w:rPr>
      </w:pPr>
      <w:r w:rsidRPr="00C44CEC">
        <w:rPr>
          <w:rFonts w:ascii="Arial" w:hAnsi="Arial"/>
          <w:sz w:val="24"/>
          <w:szCs w:val="24"/>
        </w:rPr>
        <w:t>The Buyer shall not, without the written consent of the Supplier (such consent not to be unreasonably withheld or delayed):</w:t>
      </w:r>
    </w:p>
    <w:p w14:paraId="45E0EA17" w14:textId="1E0D922D" w:rsidR="00C44CEC" w:rsidRP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lastRenderedPageBreak/>
        <w:t xml:space="preserve">modify or replace the Goods except in accordance with </w:t>
      </w:r>
      <w:r w:rsidR="00F95319" w:rsidRPr="00F95319">
        <w:rPr>
          <w:rFonts w:ascii="Arial" w:hAnsi="Arial"/>
          <w:sz w:val="24"/>
          <w:szCs w:val="24"/>
        </w:rPr>
        <w:t>Paragraph</w:t>
      </w:r>
      <w:r w:rsidR="00B92606">
        <w:rPr>
          <w:rFonts w:ascii="Arial" w:hAnsi="Arial"/>
          <w:sz w:val="24"/>
          <w:szCs w:val="24"/>
        </w:rPr>
        <w:t xml:space="preserve"> 7.17 (</w:t>
      </w:r>
      <w:r w:rsidRPr="00C44CEC">
        <w:rPr>
          <w:rFonts w:ascii="Arial" w:hAnsi="Arial"/>
          <w:sz w:val="24"/>
          <w:szCs w:val="24"/>
        </w:rPr>
        <w:t>Upgrades and Improvements)</w:t>
      </w:r>
    </w:p>
    <w:p w14:paraId="60814487" w14:textId="77777777" w:rsidR="00C44CEC" w:rsidRP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t>use the Goods as security for a loan or other obligation;</w:t>
      </w:r>
    </w:p>
    <w:p w14:paraId="5A2ED685" w14:textId="77777777" w:rsidR="00C44CEC" w:rsidRP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t>sell, or attempt to sell, part with possession of, or encumber the Goods;</w:t>
      </w:r>
    </w:p>
    <w:p w14:paraId="51E8803C" w14:textId="77777777" w:rsidR="00C44CEC" w:rsidRP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t>allow anyone to obtain a lien over, or right to retain, the Goods; or</w:t>
      </w:r>
    </w:p>
    <w:p w14:paraId="5F8C686B" w14:textId="7E97E855" w:rsid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t>move the Goods from the location in which they were installed except where it is necessary to do so for the purposes of maintaining and repairing the Goods.</w:t>
      </w:r>
    </w:p>
    <w:p w14:paraId="36941AB8" w14:textId="42EBFE23" w:rsidR="00DA3F1C" w:rsidRPr="00C44CEC" w:rsidRDefault="00DA3F1C" w:rsidP="00DA3F1C">
      <w:pPr>
        <w:pStyle w:val="GPSL2numberedclause"/>
        <w:rPr>
          <w:rFonts w:ascii="Arial" w:hAnsi="Arial"/>
          <w:b/>
          <w:sz w:val="24"/>
          <w:szCs w:val="24"/>
        </w:rPr>
      </w:pPr>
      <w:r>
        <w:rPr>
          <w:rFonts w:ascii="Arial" w:hAnsi="Arial"/>
          <w:b/>
          <w:sz w:val="24"/>
          <w:szCs w:val="24"/>
        </w:rPr>
        <w:t xml:space="preserve">Insurance for </w:t>
      </w:r>
      <w:r w:rsidR="00595EAF">
        <w:rPr>
          <w:rFonts w:ascii="Arial" w:hAnsi="Arial"/>
          <w:b/>
          <w:sz w:val="24"/>
          <w:szCs w:val="24"/>
        </w:rPr>
        <w:t xml:space="preserve">Buyers </w:t>
      </w:r>
    </w:p>
    <w:p w14:paraId="35741E4B" w14:textId="51569F69" w:rsidR="00DA3F1C" w:rsidRDefault="00DA3F1C" w:rsidP="00DA3F1C">
      <w:pPr>
        <w:pStyle w:val="GPSL3numberedclause"/>
        <w:rPr>
          <w:rFonts w:ascii="Arial" w:hAnsi="Arial"/>
          <w:sz w:val="24"/>
          <w:szCs w:val="24"/>
        </w:rPr>
      </w:pPr>
      <w:r w:rsidRPr="00DA3F1C">
        <w:rPr>
          <w:rFonts w:ascii="Arial" w:hAnsi="Arial"/>
          <w:sz w:val="24"/>
          <w:szCs w:val="24"/>
        </w:rPr>
        <w:t xml:space="preserve">The Supplier shall provide insurance against loss, damage, theft and destruction of </w:t>
      </w:r>
      <w:r w:rsidR="00F53F26">
        <w:rPr>
          <w:rFonts w:ascii="Arial" w:hAnsi="Arial"/>
          <w:sz w:val="24"/>
          <w:szCs w:val="24"/>
        </w:rPr>
        <w:t>Goods</w:t>
      </w:r>
      <w:r w:rsidRPr="00DA3F1C">
        <w:rPr>
          <w:rFonts w:ascii="Arial" w:hAnsi="Arial"/>
          <w:sz w:val="24"/>
          <w:szCs w:val="24"/>
        </w:rPr>
        <w:t xml:space="preserve"> only where requested by the Buyer during the Call-Off Procedure. </w:t>
      </w:r>
    </w:p>
    <w:p w14:paraId="4E15E184" w14:textId="2C723BFD" w:rsidR="00DA3F1C" w:rsidRPr="00DA3F1C" w:rsidRDefault="00DA3F1C" w:rsidP="00DA3F1C">
      <w:pPr>
        <w:pStyle w:val="GPSL3numberedclause"/>
        <w:rPr>
          <w:rFonts w:ascii="Arial" w:hAnsi="Arial"/>
          <w:sz w:val="24"/>
          <w:szCs w:val="24"/>
        </w:rPr>
      </w:pPr>
      <w:r w:rsidRPr="00DA3F1C">
        <w:rPr>
          <w:rFonts w:ascii="Arial" w:hAnsi="Arial"/>
          <w:sz w:val="24"/>
          <w:szCs w:val="24"/>
        </w:rPr>
        <w:t>The Supplier shall clearly define costs for insurance within Framework Schedule 3 (Framework Prices) however, for the avoidance of doubt the Buyer will decide at the time of placing an Order whether they want to include Supplier insurance within the Order.</w:t>
      </w:r>
    </w:p>
    <w:p w14:paraId="234CE245" w14:textId="33A48892" w:rsidR="00C44CEC" w:rsidRPr="00C44CEC" w:rsidRDefault="00C44CEC" w:rsidP="00C44CEC">
      <w:pPr>
        <w:pStyle w:val="GPSL2numberedclause"/>
        <w:rPr>
          <w:rFonts w:ascii="Arial" w:hAnsi="Arial"/>
          <w:b/>
          <w:sz w:val="24"/>
          <w:szCs w:val="24"/>
        </w:rPr>
      </w:pPr>
      <w:r w:rsidRPr="00C44CEC">
        <w:rPr>
          <w:rFonts w:ascii="Arial" w:hAnsi="Arial"/>
          <w:b/>
          <w:sz w:val="24"/>
          <w:szCs w:val="24"/>
        </w:rPr>
        <w:t>Provision and Removal of Supplier Equipment</w:t>
      </w:r>
    </w:p>
    <w:p w14:paraId="67A37D7F" w14:textId="2A9265DF" w:rsidR="00C44CEC" w:rsidRPr="00C44CEC" w:rsidRDefault="00C44CEC" w:rsidP="00C44CEC">
      <w:pPr>
        <w:pStyle w:val="GPSL3numberedclause"/>
        <w:rPr>
          <w:rFonts w:ascii="Arial" w:hAnsi="Arial"/>
          <w:sz w:val="24"/>
          <w:szCs w:val="24"/>
        </w:rPr>
      </w:pPr>
      <w:r w:rsidRPr="00C44CEC">
        <w:rPr>
          <w:rFonts w:ascii="Arial" w:hAnsi="Arial"/>
          <w:sz w:val="24"/>
          <w:szCs w:val="24"/>
        </w:rPr>
        <w:t xml:space="preserve">Unless otherwise stated in </w:t>
      </w:r>
      <w:r>
        <w:rPr>
          <w:rFonts w:ascii="Arial" w:hAnsi="Arial"/>
          <w:sz w:val="24"/>
          <w:szCs w:val="24"/>
        </w:rPr>
        <w:t>Framework Schedule 6 (Order Form Template and Call-Off Schedules)</w:t>
      </w:r>
      <w:r w:rsidRPr="00C44CEC">
        <w:rPr>
          <w:rFonts w:ascii="Arial" w:hAnsi="Arial"/>
          <w:sz w:val="24"/>
          <w:szCs w:val="24"/>
        </w:rPr>
        <w:t>, the Supplier shall provide all the Supplier Equipment necessary for the supply of the Deliverables.</w:t>
      </w:r>
    </w:p>
    <w:p w14:paraId="06125C5D" w14:textId="77777777" w:rsidR="00C44CEC" w:rsidRPr="00C44CEC" w:rsidRDefault="00C44CEC" w:rsidP="00C44CEC">
      <w:pPr>
        <w:pStyle w:val="GPSL3numberedclause"/>
        <w:rPr>
          <w:rFonts w:ascii="Arial" w:hAnsi="Arial"/>
          <w:sz w:val="24"/>
          <w:szCs w:val="24"/>
        </w:rPr>
      </w:pPr>
      <w:r w:rsidRPr="00C44CEC">
        <w:rPr>
          <w:rFonts w:ascii="Arial" w:hAnsi="Arial"/>
          <w:sz w:val="24"/>
          <w:szCs w:val="24"/>
        </w:rPr>
        <w:t>The Supplier shall not deliver any Supplier Equipment nor begin any work on the Buyer Premises without obtaining Approval.</w:t>
      </w:r>
    </w:p>
    <w:p w14:paraId="096E0C7E" w14:textId="41AB91BC" w:rsidR="00C44CEC" w:rsidRPr="00C44CEC" w:rsidRDefault="00C44CEC" w:rsidP="00C44CEC">
      <w:pPr>
        <w:pStyle w:val="GPSL3numberedclause"/>
        <w:rPr>
          <w:rFonts w:ascii="Arial" w:hAnsi="Arial"/>
          <w:sz w:val="24"/>
          <w:szCs w:val="24"/>
        </w:rPr>
      </w:pPr>
      <w:r w:rsidRPr="00C44CEC">
        <w:rPr>
          <w:rFonts w:ascii="Arial" w:hAnsi="Arial"/>
          <w:sz w:val="24"/>
          <w:szCs w:val="24"/>
        </w:rPr>
        <w:t xml:space="preserve">All Supplier Equipment brought onto the Buyer Premises shall be at the Supplier's own risk and the Buyer shall have no liability for any loss of or damage to any Supplier Equipment unless and to the extent that the Supplier is able to demonstrate that such loss or damage was caused by or contributed to by </w:t>
      </w:r>
      <w:r w:rsidR="00F95319">
        <w:rPr>
          <w:rFonts w:ascii="Arial" w:hAnsi="Arial"/>
          <w:sz w:val="24"/>
          <w:szCs w:val="24"/>
        </w:rPr>
        <w:t>an Authority Cause</w:t>
      </w:r>
      <w:r w:rsidRPr="00C44CEC">
        <w:rPr>
          <w:rFonts w:ascii="Arial" w:hAnsi="Arial"/>
          <w:sz w:val="24"/>
          <w:szCs w:val="24"/>
        </w:rPr>
        <w:t xml:space="preserve">. The Supplier shall be wholly responsible for the haulage or carriage of the Supplier Equipment to the Buyer Premises and the removal thereof when it is no longer required by the Buyer and in each case at the Supplier's sole cost.  Unless otherwise stated in this </w:t>
      </w:r>
      <w:r w:rsidR="005572F9">
        <w:rPr>
          <w:rFonts w:ascii="Arial" w:hAnsi="Arial"/>
          <w:sz w:val="24"/>
          <w:szCs w:val="24"/>
        </w:rPr>
        <w:t>Call-Off Contract</w:t>
      </w:r>
      <w:r w:rsidRPr="00C44CEC">
        <w:rPr>
          <w:rFonts w:ascii="Arial" w:hAnsi="Arial"/>
          <w:sz w:val="24"/>
          <w:szCs w:val="24"/>
        </w:rPr>
        <w:t>, Supplier Equipment brought onto the Buyer Premises will remain the property of the Supplier.</w:t>
      </w:r>
    </w:p>
    <w:p w14:paraId="5DE1F3CC" w14:textId="77777777" w:rsidR="00C44CEC" w:rsidRPr="00C44CEC" w:rsidRDefault="00C44CEC" w:rsidP="00C44CEC">
      <w:pPr>
        <w:pStyle w:val="GPSL3numberedclause"/>
        <w:rPr>
          <w:rFonts w:ascii="Arial" w:hAnsi="Arial"/>
          <w:sz w:val="24"/>
          <w:szCs w:val="24"/>
        </w:rPr>
      </w:pPr>
      <w:r w:rsidRPr="00C44CEC">
        <w:rPr>
          <w:rFonts w:ascii="Arial" w:hAnsi="Arial"/>
          <w:sz w:val="24"/>
          <w:szCs w:val="24"/>
        </w:rPr>
        <w:t xml:space="preserve">The Supplier shall maintain all items of Supplier Equipment within the Buyer Premises in a safe, serviceable and clean condition. </w:t>
      </w:r>
    </w:p>
    <w:p w14:paraId="4052B186" w14:textId="77777777" w:rsidR="00C44CEC" w:rsidRPr="00C44CEC" w:rsidRDefault="00C44CEC" w:rsidP="00C44CEC">
      <w:pPr>
        <w:pStyle w:val="GPSL3numberedclause"/>
        <w:rPr>
          <w:rFonts w:ascii="Arial" w:hAnsi="Arial"/>
          <w:sz w:val="24"/>
          <w:szCs w:val="24"/>
        </w:rPr>
      </w:pPr>
      <w:r w:rsidRPr="00C44CEC">
        <w:rPr>
          <w:rFonts w:ascii="Arial" w:hAnsi="Arial"/>
          <w:sz w:val="24"/>
          <w:szCs w:val="24"/>
        </w:rPr>
        <w:t>The Supplier shall, at the Buyer’s written request, at its own expense and as soon as reasonably practicable:</w:t>
      </w:r>
    </w:p>
    <w:p w14:paraId="3F714868" w14:textId="7649BC09" w:rsidR="00C44CEC" w:rsidRP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t xml:space="preserve">remove from the Buyer Premises any Supplier Equipment which in the reasonable opinion of the Buyer is either hazardous, noxious or not in accordance with the </w:t>
      </w:r>
      <w:r w:rsidR="000F0D0C">
        <w:rPr>
          <w:rFonts w:ascii="Arial" w:hAnsi="Arial"/>
          <w:sz w:val="24"/>
          <w:szCs w:val="24"/>
        </w:rPr>
        <w:t>Call-Off Contract</w:t>
      </w:r>
      <w:r w:rsidRPr="00C44CEC">
        <w:rPr>
          <w:rFonts w:ascii="Arial" w:hAnsi="Arial"/>
          <w:sz w:val="24"/>
          <w:szCs w:val="24"/>
        </w:rPr>
        <w:t>; and</w:t>
      </w:r>
    </w:p>
    <w:p w14:paraId="77F398BE" w14:textId="77777777" w:rsidR="00C44CEC" w:rsidRPr="00C44CEC" w:rsidRDefault="00C44CEC" w:rsidP="00B475EC">
      <w:pPr>
        <w:pStyle w:val="GPSL4numberedclause"/>
        <w:tabs>
          <w:tab w:val="clear" w:pos="1440"/>
          <w:tab w:val="num" w:pos="2268"/>
        </w:tabs>
        <w:ind w:left="2268" w:hanging="850"/>
        <w:rPr>
          <w:rFonts w:ascii="Arial" w:hAnsi="Arial"/>
          <w:sz w:val="24"/>
          <w:szCs w:val="24"/>
        </w:rPr>
      </w:pPr>
      <w:r w:rsidRPr="00C44CEC">
        <w:rPr>
          <w:rFonts w:ascii="Arial" w:hAnsi="Arial"/>
          <w:sz w:val="24"/>
          <w:szCs w:val="24"/>
        </w:rPr>
        <w:lastRenderedPageBreak/>
        <w:t>replace such item with a suitable substitute item of Supplier Equipment.</w:t>
      </w:r>
    </w:p>
    <w:p w14:paraId="57379E7E" w14:textId="7E578DDB" w:rsidR="00C44CEC" w:rsidRPr="00C44CEC" w:rsidRDefault="00C44CEC" w:rsidP="00C44CEC">
      <w:pPr>
        <w:pStyle w:val="GPSL3numberedclause"/>
        <w:rPr>
          <w:rFonts w:ascii="Arial" w:hAnsi="Arial"/>
          <w:sz w:val="24"/>
          <w:szCs w:val="24"/>
        </w:rPr>
      </w:pPr>
      <w:r w:rsidRPr="00C44CEC">
        <w:rPr>
          <w:rFonts w:ascii="Arial" w:hAnsi="Arial"/>
          <w:sz w:val="24"/>
          <w:szCs w:val="24"/>
        </w:rPr>
        <w:t>Upon termination or expiry of the Call-Off Contract, the Supplier shall remove the Supplier Equipment together with</w:t>
      </w:r>
      <w:r w:rsidR="0037245F">
        <w:rPr>
          <w:rFonts w:ascii="Arial" w:hAnsi="Arial"/>
          <w:sz w:val="24"/>
          <w:szCs w:val="24"/>
        </w:rPr>
        <w:t xml:space="preserve"> (for the avoidance of any doubt)</w:t>
      </w:r>
      <w:r w:rsidRPr="00C44CEC">
        <w:rPr>
          <w:rFonts w:ascii="Arial" w:hAnsi="Arial"/>
          <w:sz w:val="24"/>
          <w:szCs w:val="24"/>
        </w:rPr>
        <w:t xml:space="preserve"> </w:t>
      </w:r>
      <w:r w:rsidR="0037245F">
        <w:rPr>
          <w:rFonts w:ascii="Arial" w:hAnsi="Arial"/>
          <w:sz w:val="24"/>
          <w:szCs w:val="24"/>
        </w:rPr>
        <w:t xml:space="preserve">the Goods and </w:t>
      </w:r>
      <w:r w:rsidRPr="00C44CEC">
        <w:rPr>
          <w:rFonts w:ascii="Arial" w:hAnsi="Arial"/>
          <w:sz w:val="24"/>
          <w:szCs w:val="24"/>
        </w:rPr>
        <w:t xml:space="preserve">any other materials used by the Supplier to supply the Goods and Services and shall leave the Buyer Premises in a clean, safe and tidy condition. The Supplier is solely responsible for making good any damage to the Buyer Premises or any objects contained thereon, other than fair wear and tear, which is caused by the Supplier or Supplier’s </w:t>
      </w:r>
      <w:r w:rsidR="00F95319">
        <w:rPr>
          <w:rFonts w:ascii="Arial" w:hAnsi="Arial"/>
          <w:sz w:val="24"/>
          <w:szCs w:val="24"/>
        </w:rPr>
        <w:t>Staff</w:t>
      </w:r>
      <w:r w:rsidRPr="00C44CEC">
        <w:rPr>
          <w:rFonts w:ascii="Arial" w:hAnsi="Arial"/>
          <w:sz w:val="24"/>
          <w:szCs w:val="24"/>
        </w:rPr>
        <w:t>.</w:t>
      </w:r>
    </w:p>
    <w:p w14:paraId="1268DF42" w14:textId="77777777" w:rsidR="006270AE" w:rsidRPr="006270AE" w:rsidRDefault="006270AE" w:rsidP="006270AE">
      <w:pPr>
        <w:pStyle w:val="GPSL2numberedclause"/>
        <w:rPr>
          <w:rFonts w:ascii="Arial" w:hAnsi="Arial"/>
          <w:b/>
          <w:sz w:val="24"/>
          <w:szCs w:val="24"/>
        </w:rPr>
      </w:pPr>
      <w:r w:rsidRPr="006270AE">
        <w:rPr>
          <w:rFonts w:ascii="Arial" w:hAnsi="Arial"/>
          <w:b/>
          <w:sz w:val="24"/>
          <w:szCs w:val="24"/>
        </w:rPr>
        <w:t>Provision of Maintenance Services</w:t>
      </w:r>
    </w:p>
    <w:p w14:paraId="12735C73" w14:textId="6B20A368" w:rsidR="006270AE" w:rsidRPr="006270AE" w:rsidRDefault="006270AE" w:rsidP="006270AE">
      <w:pPr>
        <w:pStyle w:val="GPSL3numberedclause"/>
        <w:rPr>
          <w:rFonts w:ascii="Arial" w:hAnsi="Arial"/>
          <w:sz w:val="24"/>
          <w:szCs w:val="24"/>
        </w:rPr>
      </w:pPr>
      <w:r w:rsidRPr="006270AE">
        <w:rPr>
          <w:rFonts w:ascii="Arial" w:hAnsi="Arial"/>
          <w:sz w:val="24"/>
          <w:szCs w:val="24"/>
        </w:rPr>
        <w:t xml:space="preserve">This </w:t>
      </w:r>
      <w:r w:rsidR="0007135C">
        <w:rPr>
          <w:rFonts w:ascii="Arial" w:hAnsi="Arial"/>
          <w:sz w:val="24"/>
          <w:szCs w:val="24"/>
        </w:rPr>
        <w:t>Paragraph</w:t>
      </w:r>
      <w:r w:rsidR="0037245F">
        <w:rPr>
          <w:rFonts w:ascii="Arial" w:hAnsi="Arial"/>
          <w:sz w:val="24"/>
          <w:szCs w:val="24"/>
        </w:rPr>
        <w:t xml:space="preserve"> 7.16 </w:t>
      </w:r>
      <w:r w:rsidRPr="006270AE">
        <w:rPr>
          <w:rFonts w:ascii="Arial" w:hAnsi="Arial"/>
          <w:sz w:val="24"/>
          <w:szCs w:val="24"/>
        </w:rPr>
        <w:t>shall apply to the provision of the Maintenance Services.</w:t>
      </w:r>
    </w:p>
    <w:p w14:paraId="6EAE5063" w14:textId="536E3967" w:rsidR="006270AE" w:rsidRPr="006270AE" w:rsidRDefault="006270AE" w:rsidP="006270AE">
      <w:pPr>
        <w:pStyle w:val="GPSL3numberedclause"/>
        <w:rPr>
          <w:rFonts w:ascii="Arial" w:hAnsi="Arial"/>
          <w:sz w:val="24"/>
          <w:szCs w:val="24"/>
        </w:rPr>
      </w:pPr>
      <w:r w:rsidRPr="006270AE">
        <w:rPr>
          <w:rFonts w:ascii="Arial" w:hAnsi="Arial"/>
          <w:sz w:val="24"/>
          <w:szCs w:val="24"/>
        </w:rPr>
        <w:t xml:space="preserve">The Supplier shall supply the Maintenance Services during the </w:t>
      </w:r>
      <w:r w:rsidR="000D524D">
        <w:rPr>
          <w:rFonts w:ascii="Arial" w:hAnsi="Arial"/>
          <w:sz w:val="24"/>
          <w:szCs w:val="24"/>
        </w:rPr>
        <w:t>Finance</w:t>
      </w:r>
      <w:r w:rsidR="000604A9">
        <w:rPr>
          <w:rFonts w:ascii="Arial" w:hAnsi="Arial"/>
          <w:sz w:val="24"/>
          <w:szCs w:val="24"/>
        </w:rPr>
        <w:t xml:space="preserve"> </w:t>
      </w:r>
      <w:r w:rsidR="00461AA0">
        <w:rPr>
          <w:rFonts w:ascii="Arial" w:hAnsi="Arial"/>
          <w:sz w:val="24"/>
          <w:szCs w:val="24"/>
        </w:rPr>
        <w:t>Lease Agreement Period</w:t>
      </w:r>
      <w:r w:rsidRPr="006270AE">
        <w:rPr>
          <w:rFonts w:ascii="Arial" w:hAnsi="Arial"/>
          <w:sz w:val="24"/>
          <w:szCs w:val="24"/>
        </w:rPr>
        <w:t xml:space="preserve"> in </w:t>
      </w:r>
      <w:r w:rsidRPr="003F6578">
        <w:rPr>
          <w:rFonts w:ascii="Arial" w:hAnsi="Arial"/>
          <w:sz w:val="24"/>
          <w:szCs w:val="24"/>
        </w:rPr>
        <w:t xml:space="preserve">accordance with the specification for maintenance services set out in </w:t>
      </w:r>
      <w:r w:rsidR="003F6578" w:rsidRPr="0036199C">
        <w:rPr>
          <w:rFonts w:ascii="Arial" w:hAnsi="Arial"/>
          <w:sz w:val="24"/>
          <w:szCs w:val="24"/>
        </w:rPr>
        <w:t>Framework Schedule 6 (Order Form Template and Call-Off Schedules</w:t>
      </w:r>
      <w:r w:rsidR="003F6578">
        <w:rPr>
          <w:rFonts w:ascii="Arial" w:hAnsi="Arial"/>
          <w:sz w:val="24"/>
          <w:szCs w:val="24"/>
        </w:rPr>
        <w:t>)</w:t>
      </w:r>
      <w:r w:rsidRPr="003F6578">
        <w:rPr>
          <w:rFonts w:ascii="Arial" w:hAnsi="Arial"/>
          <w:sz w:val="24"/>
          <w:szCs w:val="24"/>
        </w:rPr>
        <w:t>.</w:t>
      </w:r>
      <w:r w:rsidRPr="006270AE">
        <w:rPr>
          <w:rFonts w:ascii="Arial" w:hAnsi="Arial"/>
          <w:sz w:val="24"/>
          <w:szCs w:val="24"/>
        </w:rPr>
        <w:t xml:space="preserve"> </w:t>
      </w:r>
    </w:p>
    <w:p w14:paraId="0AF25A45" w14:textId="27761F6D" w:rsidR="003F6578" w:rsidRPr="003F6578" w:rsidRDefault="006270AE" w:rsidP="003F6578">
      <w:pPr>
        <w:pStyle w:val="GPSL3numberedclause"/>
        <w:rPr>
          <w:rFonts w:ascii="Arial" w:hAnsi="Arial"/>
          <w:sz w:val="24"/>
          <w:szCs w:val="24"/>
        </w:rPr>
      </w:pPr>
      <w:r w:rsidRPr="006270AE">
        <w:rPr>
          <w:rFonts w:ascii="Arial" w:hAnsi="Arial"/>
          <w:sz w:val="24"/>
          <w:szCs w:val="24"/>
        </w:rPr>
        <w:t xml:space="preserve">The Maintenance Services shall include the provision of spares, replacement parts, consumables, toner and staples and the Supplier shall not be entitled to make any additional charge for the supply of such items, except where expressly set out in </w:t>
      </w:r>
      <w:r w:rsidR="003F6578" w:rsidRPr="003F6578">
        <w:rPr>
          <w:rFonts w:ascii="Arial" w:hAnsi="Arial"/>
          <w:sz w:val="24"/>
          <w:szCs w:val="24"/>
        </w:rPr>
        <w:t>Framework Schedule 6 (Order Form Template and Call-Off Schedules)</w:t>
      </w:r>
      <w:r w:rsidR="003F6578">
        <w:rPr>
          <w:rFonts w:ascii="Arial" w:hAnsi="Arial"/>
          <w:sz w:val="24"/>
          <w:szCs w:val="24"/>
        </w:rPr>
        <w:t>.</w:t>
      </w:r>
    </w:p>
    <w:p w14:paraId="5AB635D6" w14:textId="5B5F349A" w:rsidR="006270AE" w:rsidRPr="006270AE" w:rsidRDefault="006270AE" w:rsidP="006270AE">
      <w:pPr>
        <w:pStyle w:val="GPSL3numberedclause"/>
        <w:rPr>
          <w:rFonts w:ascii="Arial" w:hAnsi="Arial"/>
          <w:sz w:val="24"/>
          <w:szCs w:val="24"/>
        </w:rPr>
      </w:pPr>
      <w:r w:rsidRPr="006270AE">
        <w:rPr>
          <w:rFonts w:ascii="Arial" w:hAnsi="Arial"/>
          <w:sz w:val="24"/>
          <w:szCs w:val="24"/>
        </w:rPr>
        <w:t xml:space="preserve">If any of the Goods breaks down and the Supplier is not able to repair the Goods in accordance with the specification and timescales set out in </w:t>
      </w:r>
      <w:r w:rsidR="003F6578" w:rsidRPr="0036199C">
        <w:rPr>
          <w:rFonts w:ascii="Arial" w:hAnsi="Arial"/>
          <w:sz w:val="24"/>
          <w:szCs w:val="24"/>
        </w:rPr>
        <w:t>Framework Schedule 6 (Order Form Template and Call-Off Schedules</w:t>
      </w:r>
      <w:r w:rsidR="003F6578">
        <w:rPr>
          <w:rFonts w:ascii="Arial" w:hAnsi="Arial"/>
          <w:sz w:val="24"/>
          <w:szCs w:val="24"/>
        </w:rPr>
        <w:t>)</w:t>
      </w:r>
      <w:r w:rsidRPr="006270AE">
        <w:rPr>
          <w:rFonts w:ascii="Arial" w:hAnsi="Arial"/>
          <w:sz w:val="24"/>
          <w:szCs w:val="24"/>
        </w:rPr>
        <w:t>, the Supplier shall, at its own cost, without delay, replace any Goods that are not operational with goods of the same type and upon the same terms as the original Goods.</w:t>
      </w:r>
    </w:p>
    <w:p w14:paraId="1B3C3E57" w14:textId="77777777" w:rsidR="006270AE" w:rsidRPr="006270AE" w:rsidRDefault="006270AE" w:rsidP="006270AE">
      <w:pPr>
        <w:pStyle w:val="GPSL3numberedclause"/>
        <w:rPr>
          <w:rFonts w:ascii="Arial" w:hAnsi="Arial"/>
          <w:sz w:val="24"/>
          <w:szCs w:val="24"/>
        </w:rPr>
      </w:pPr>
      <w:r w:rsidRPr="006270AE">
        <w:rPr>
          <w:rFonts w:ascii="Arial" w:hAnsi="Arial"/>
          <w:sz w:val="24"/>
          <w:szCs w:val="24"/>
        </w:rPr>
        <w:t>All replacement parts fitted to the Goods and all substitutions for the Goods shall remain the property of the Supplier.</w:t>
      </w:r>
    </w:p>
    <w:p w14:paraId="71306326" w14:textId="05AEA520" w:rsidR="006270AE" w:rsidRPr="006270AE" w:rsidRDefault="00461AA0" w:rsidP="006270AE">
      <w:pPr>
        <w:pStyle w:val="GPSL3numberedclause"/>
        <w:rPr>
          <w:rFonts w:ascii="Arial" w:hAnsi="Arial"/>
          <w:sz w:val="24"/>
          <w:szCs w:val="24"/>
        </w:rPr>
      </w:pPr>
      <w:r>
        <w:rPr>
          <w:rFonts w:ascii="Arial" w:hAnsi="Arial"/>
          <w:sz w:val="24"/>
          <w:szCs w:val="24"/>
        </w:rPr>
        <w:t>Paragraph</w:t>
      </w:r>
      <w:r w:rsidR="006270AE" w:rsidRPr="006270AE">
        <w:rPr>
          <w:rFonts w:ascii="Arial" w:hAnsi="Arial"/>
          <w:sz w:val="24"/>
          <w:szCs w:val="24"/>
        </w:rPr>
        <w:t xml:space="preserve"> </w:t>
      </w:r>
      <w:r w:rsidRPr="00461AA0">
        <w:rPr>
          <w:rFonts w:ascii="Arial" w:hAnsi="Arial"/>
          <w:sz w:val="24"/>
          <w:szCs w:val="24"/>
        </w:rPr>
        <w:t>7</w:t>
      </w:r>
      <w:r w:rsidR="006270AE" w:rsidRPr="00461AA0">
        <w:rPr>
          <w:rFonts w:ascii="Arial" w:hAnsi="Arial"/>
          <w:sz w:val="24"/>
          <w:szCs w:val="24"/>
        </w:rPr>
        <w:t>.</w:t>
      </w:r>
      <w:r w:rsidR="0037245F">
        <w:rPr>
          <w:rFonts w:ascii="Arial" w:hAnsi="Arial"/>
          <w:sz w:val="24"/>
          <w:szCs w:val="24"/>
        </w:rPr>
        <w:t>16</w:t>
      </w:r>
      <w:r w:rsidR="006270AE" w:rsidRPr="00461AA0">
        <w:rPr>
          <w:rFonts w:ascii="Arial" w:hAnsi="Arial"/>
          <w:sz w:val="24"/>
          <w:szCs w:val="24"/>
        </w:rPr>
        <w:t xml:space="preserve">.5 shall not apply to upgrades or improvements to the Goods made in accordance with </w:t>
      </w:r>
      <w:r w:rsidRPr="00461AA0">
        <w:rPr>
          <w:rFonts w:ascii="Arial" w:hAnsi="Arial"/>
          <w:sz w:val="24"/>
          <w:szCs w:val="24"/>
        </w:rPr>
        <w:t>Paragraph</w:t>
      </w:r>
      <w:r w:rsidR="006270AE" w:rsidRPr="00461AA0">
        <w:rPr>
          <w:rFonts w:ascii="Arial" w:hAnsi="Arial"/>
          <w:sz w:val="24"/>
          <w:szCs w:val="24"/>
        </w:rPr>
        <w:t xml:space="preserve"> </w:t>
      </w:r>
      <w:r w:rsidRPr="00461AA0">
        <w:rPr>
          <w:rFonts w:ascii="Arial" w:hAnsi="Arial"/>
          <w:sz w:val="24"/>
          <w:szCs w:val="24"/>
        </w:rPr>
        <w:t>7</w:t>
      </w:r>
      <w:r w:rsidR="006270AE" w:rsidRPr="00461AA0">
        <w:rPr>
          <w:rFonts w:ascii="Arial" w:hAnsi="Arial"/>
          <w:sz w:val="24"/>
          <w:szCs w:val="24"/>
        </w:rPr>
        <w:t>.</w:t>
      </w:r>
      <w:r w:rsidR="0037245F">
        <w:rPr>
          <w:rFonts w:ascii="Arial" w:hAnsi="Arial"/>
          <w:sz w:val="24"/>
          <w:szCs w:val="24"/>
        </w:rPr>
        <w:t>17</w:t>
      </w:r>
      <w:r w:rsidR="006270AE" w:rsidRPr="00461AA0">
        <w:rPr>
          <w:rFonts w:ascii="Arial" w:hAnsi="Arial"/>
          <w:sz w:val="24"/>
          <w:szCs w:val="24"/>
        </w:rPr>
        <w:t>.</w:t>
      </w:r>
    </w:p>
    <w:p w14:paraId="685896F2" w14:textId="00F789AD" w:rsidR="006270AE" w:rsidRPr="006270AE" w:rsidRDefault="006270AE" w:rsidP="006270AE">
      <w:pPr>
        <w:pStyle w:val="GPSL3numberedclause"/>
        <w:rPr>
          <w:rFonts w:ascii="Arial" w:hAnsi="Arial"/>
          <w:sz w:val="24"/>
          <w:szCs w:val="24"/>
        </w:rPr>
      </w:pPr>
      <w:r w:rsidRPr="006270AE">
        <w:rPr>
          <w:rFonts w:ascii="Arial" w:hAnsi="Arial"/>
          <w:sz w:val="24"/>
          <w:szCs w:val="24"/>
        </w:rPr>
        <w:t xml:space="preserve">The Supplier shall be entitled to inspect the Goods at any time having given reasonable notice to the </w:t>
      </w:r>
      <w:r w:rsidR="005572F9">
        <w:rPr>
          <w:rFonts w:ascii="Arial" w:hAnsi="Arial"/>
          <w:sz w:val="24"/>
          <w:szCs w:val="24"/>
        </w:rPr>
        <w:t>Buyer</w:t>
      </w:r>
      <w:r w:rsidRPr="006270AE">
        <w:rPr>
          <w:rFonts w:ascii="Arial" w:hAnsi="Arial"/>
          <w:sz w:val="24"/>
          <w:szCs w:val="24"/>
        </w:rPr>
        <w:t>.</w:t>
      </w:r>
    </w:p>
    <w:p w14:paraId="4A1812B1" w14:textId="6F17D4AE" w:rsidR="00C44CEC" w:rsidRPr="00A57FCC" w:rsidRDefault="00A57FCC" w:rsidP="00B475EC">
      <w:pPr>
        <w:pStyle w:val="GPSL2numberedclause"/>
        <w:keepNext/>
        <w:rPr>
          <w:rFonts w:ascii="Arial Bold" w:eastAsia="STZhongsong" w:hAnsi="Arial Bold" w:hint="eastAsia"/>
          <w:b/>
          <w:sz w:val="24"/>
          <w:szCs w:val="24"/>
        </w:rPr>
      </w:pPr>
      <w:r w:rsidRPr="00A57FCC">
        <w:rPr>
          <w:rFonts w:ascii="Arial Bold" w:eastAsia="STZhongsong" w:hAnsi="Arial Bold"/>
          <w:b/>
          <w:sz w:val="24"/>
          <w:szCs w:val="24"/>
        </w:rPr>
        <w:t>Upgrades and Improvements</w:t>
      </w:r>
    </w:p>
    <w:p w14:paraId="010AE1CF" w14:textId="50DCBCF8" w:rsidR="00A57FCC" w:rsidRPr="00A57FCC" w:rsidRDefault="00A57FCC" w:rsidP="00B475EC">
      <w:pPr>
        <w:pStyle w:val="GPSL3numberedclause"/>
        <w:keepNext/>
        <w:rPr>
          <w:rFonts w:ascii="Arial" w:hAnsi="Arial"/>
          <w:sz w:val="24"/>
          <w:szCs w:val="24"/>
        </w:rPr>
      </w:pPr>
      <w:r w:rsidRPr="00A57FCC">
        <w:rPr>
          <w:rFonts w:ascii="Arial" w:hAnsi="Arial"/>
          <w:sz w:val="24"/>
          <w:szCs w:val="24"/>
        </w:rPr>
        <w:t xml:space="preserve">At any </w:t>
      </w:r>
      <w:proofErr w:type="gramStart"/>
      <w:r w:rsidRPr="00A57FCC">
        <w:rPr>
          <w:rFonts w:ascii="Arial" w:hAnsi="Arial"/>
          <w:sz w:val="24"/>
          <w:szCs w:val="24"/>
        </w:rPr>
        <w:t>time</w:t>
      </w:r>
      <w:proofErr w:type="gramEnd"/>
      <w:r w:rsidRPr="00A57FCC">
        <w:rPr>
          <w:rFonts w:ascii="Arial" w:hAnsi="Arial"/>
          <w:sz w:val="24"/>
          <w:szCs w:val="24"/>
        </w:rPr>
        <w:t xml:space="preserve"> the Buyer may upgrade or improve the Goods by replacing component parts (but not the Goods in their entirety) with new or used parts or by installing new software with the prior written consent of the Supplier (such consent not to be unreasonably withheld or delayed).</w:t>
      </w:r>
    </w:p>
    <w:p w14:paraId="1985839D" w14:textId="592204B3" w:rsidR="00A57FCC" w:rsidRPr="00A57FCC" w:rsidRDefault="00A57FCC" w:rsidP="00A57FCC">
      <w:pPr>
        <w:pStyle w:val="GPSL3numberedclause"/>
        <w:rPr>
          <w:rFonts w:ascii="Arial" w:hAnsi="Arial"/>
          <w:sz w:val="24"/>
          <w:szCs w:val="24"/>
        </w:rPr>
      </w:pPr>
      <w:r w:rsidRPr="00A57FCC">
        <w:rPr>
          <w:rFonts w:ascii="Arial" w:hAnsi="Arial"/>
          <w:sz w:val="24"/>
          <w:szCs w:val="24"/>
        </w:rPr>
        <w:t xml:space="preserve">If the Buyer upgrades or improves the Goods by replacing component parts of the Goods with new or used component parts or by installing software, such upgrades or improvements shall belong to the Buyer and the Buyer shall have the option to remove any such replacement parts, </w:t>
      </w:r>
      <w:r w:rsidRPr="00A57FCC">
        <w:rPr>
          <w:rFonts w:ascii="Arial" w:hAnsi="Arial"/>
          <w:sz w:val="24"/>
          <w:szCs w:val="24"/>
        </w:rPr>
        <w:lastRenderedPageBreak/>
        <w:t>or uninstall any software that it has installed, before the Supplier collects the Goods on expiry or earlier termination of the Call-Off Contract provided that the removal of such replacement parts shall not damage the Goods and the Buyer shall:</w:t>
      </w:r>
    </w:p>
    <w:p w14:paraId="3216E778" w14:textId="77777777" w:rsidR="00A57FCC" w:rsidRPr="00A57FCC" w:rsidRDefault="00A57FCC" w:rsidP="00B475EC">
      <w:pPr>
        <w:pStyle w:val="GPSL4numberedclause"/>
        <w:tabs>
          <w:tab w:val="clear" w:pos="1440"/>
          <w:tab w:val="num" w:pos="2268"/>
        </w:tabs>
        <w:ind w:left="2268" w:hanging="850"/>
        <w:rPr>
          <w:rFonts w:ascii="Arial" w:hAnsi="Arial"/>
          <w:sz w:val="24"/>
          <w:szCs w:val="24"/>
        </w:rPr>
      </w:pPr>
      <w:r w:rsidRPr="00A57FCC">
        <w:rPr>
          <w:rFonts w:ascii="Arial" w:hAnsi="Arial"/>
          <w:sz w:val="24"/>
          <w:szCs w:val="24"/>
        </w:rPr>
        <w:t>reinstate the original component parts or re-install the original software; or</w:t>
      </w:r>
    </w:p>
    <w:p w14:paraId="33BAA5DF" w14:textId="5ED5860F" w:rsidR="00A57FCC" w:rsidRPr="00A57FCC" w:rsidRDefault="00A57FCC" w:rsidP="00B475EC">
      <w:pPr>
        <w:pStyle w:val="GPSL4numberedclause"/>
        <w:tabs>
          <w:tab w:val="clear" w:pos="1440"/>
          <w:tab w:val="num" w:pos="2268"/>
        </w:tabs>
        <w:ind w:left="2268" w:hanging="850"/>
        <w:rPr>
          <w:rFonts w:ascii="Arial" w:hAnsi="Arial"/>
          <w:sz w:val="24"/>
          <w:szCs w:val="24"/>
        </w:rPr>
      </w:pPr>
      <w:r w:rsidRPr="00A57FCC">
        <w:rPr>
          <w:rFonts w:ascii="Arial" w:hAnsi="Arial"/>
          <w:sz w:val="24"/>
          <w:szCs w:val="24"/>
        </w:rPr>
        <w:t>substitute component parts or install software (where possible from the same manufacturer) reasonably similar to the removed component parts or software</w:t>
      </w:r>
      <w:r w:rsidR="00CD1012">
        <w:rPr>
          <w:rFonts w:ascii="Arial" w:hAnsi="Arial"/>
          <w:sz w:val="24"/>
          <w:szCs w:val="24"/>
        </w:rPr>
        <w:t xml:space="preserve"> (which will become the property of the Supplier)</w:t>
      </w:r>
      <w:r w:rsidRPr="00A57FCC">
        <w:rPr>
          <w:rFonts w:ascii="Arial" w:hAnsi="Arial"/>
          <w:sz w:val="24"/>
          <w:szCs w:val="24"/>
        </w:rPr>
        <w:t>; or</w:t>
      </w:r>
    </w:p>
    <w:p w14:paraId="1A7A31D8" w14:textId="10F686F6" w:rsidR="00A57FCC" w:rsidRPr="00A57FCC" w:rsidRDefault="00A57FCC" w:rsidP="00B475EC">
      <w:pPr>
        <w:pStyle w:val="GPSL4numberedclause"/>
        <w:tabs>
          <w:tab w:val="clear" w:pos="1440"/>
          <w:tab w:val="num" w:pos="2268"/>
        </w:tabs>
        <w:ind w:left="2268" w:hanging="850"/>
        <w:rPr>
          <w:rFonts w:ascii="Arial" w:hAnsi="Arial"/>
          <w:sz w:val="24"/>
          <w:szCs w:val="24"/>
        </w:rPr>
      </w:pPr>
      <w:r w:rsidRPr="00A57FCC">
        <w:rPr>
          <w:rFonts w:ascii="Arial" w:hAnsi="Arial"/>
          <w:sz w:val="24"/>
          <w:szCs w:val="24"/>
        </w:rPr>
        <w:t>offer for acceptance by the Supplier in substitution for the removed parts or uninstalled software (such acceptance not to be unreasonably withheld or delayed) any component parts or software used in upgrading or improving the Goods</w:t>
      </w:r>
      <w:r w:rsidR="00CD1012">
        <w:rPr>
          <w:rFonts w:ascii="Arial" w:hAnsi="Arial"/>
          <w:sz w:val="24"/>
          <w:szCs w:val="24"/>
        </w:rPr>
        <w:t xml:space="preserve"> (which, if accepted, will become the property of the Supplier)</w:t>
      </w:r>
      <w:r w:rsidRPr="00A57FCC">
        <w:rPr>
          <w:rFonts w:ascii="Arial" w:hAnsi="Arial"/>
          <w:sz w:val="24"/>
          <w:szCs w:val="24"/>
        </w:rPr>
        <w:t>.</w:t>
      </w:r>
    </w:p>
    <w:p w14:paraId="00470BA7" w14:textId="3C9E9F5A" w:rsidR="00A57FCC" w:rsidRPr="00A57FCC" w:rsidRDefault="00A57FCC" w:rsidP="00C44CEC">
      <w:pPr>
        <w:pStyle w:val="GPSL2numberedclause"/>
        <w:rPr>
          <w:rFonts w:ascii="Arial Bold" w:eastAsia="STZhongsong" w:hAnsi="Arial Bold" w:hint="eastAsia"/>
          <w:b/>
          <w:sz w:val="24"/>
          <w:szCs w:val="24"/>
        </w:rPr>
      </w:pPr>
      <w:r w:rsidRPr="00A57FCC">
        <w:rPr>
          <w:rFonts w:ascii="Arial Bold" w:eastAsia="STZhongsong" w:hAnsi="Arial Bold"/>
          <w:b/>
          <w:sz w:val="24"/>
          <w:szCs w:val="24"/>
        </w:rPr>
        <w:t>Return of the Goods</w:t>
      </w:r>
    </w:p>
    <w:p w14:paraId="46DDCB13" w14:textId="0F12DC17" w:rsidR="00A57FCC" w:rsidRDefault="005F5606" w:rsidP="00A57FCC">
      <w:pPr>
        <w:pStyle w:val="GPSL3numberedclause"/>
        <w:rPr>
          <w:rFonts w:ascii="Arial" w:hAnsi="Arial"/>
          <w:sz w:val="24"/>
          <w:szCs w:val="24"/>
        </w:rPr>
      </w:pPr>
      <w:r>
        <w:rPr>
          <w:rFonts w:ascii="Arial" w:hAnsi="Arial"/>
          <w:sz w:val="24"/>
          <w:szCs w:val="24"/>
        </w:rPr>
        <w:t xml:space="preserve">Without prejudice to the Buyer's rights under </w:t>
      </w:r>
      <w:r w:rsidR="00502CC1">
        <w:rPr>
          <w:rFonts w:ascii="Arial" w:hAnsi="Arial"/>
          <w:sz w:val="24"/>
          <w:szCs w:val="24"/>
        </w:rPr>
        <w:t xml:space="preserve">Paragraph </w:t>
      </w:r>
      <w:r>
        <w:rPr>
          <w:rFonts w:ascii="Arial" w:hAnsi="Arial"/>
          <w:sz w:val="24"/>
          <w:szCs w:val="24"/>
        </w:rPr>
        <w:t>4.3, the</w:t>
      </w:r>
      <w:r w:rsidR="00A57FCC" w:rsidRPr="00A57FCC">
        <w:rPr>
          <w:rFonts w:ascii="Arial" w:hAnsi="Arial"/>
          <w:sz w:val="24"/>
          <w:szCs w:val="24"/>
        </w:rPr>
        <w:t xml:space="preserve"> Supplier shall give the </w:t>
      </w:r>
      <w:r w:rsidR="005572F9">
        <w:rPr>
          <w:rFonts w:ascii="Arial" w:hAnsi="Arial"/>
          <w:sz w:val="24"/>
          <w:szCs w:val="24"/>
        </w:rPr>
        <w:t>Buyer</w:t>
      </w:r>
      <w:r w:rsidR="00A57FCC" w:rsidRPr="00A57FCC">
        <w:rPr>
          <w:rFonts w:ascii="Arial" w:hAnsi="Arial"/>
          <w:sz w:val="24"/>
          <w:szCs w:val="24"/>
        </w:rPr>
        <w:t xml:space="preserve"> 6 months’ notice in writing of the </w:t>
      </w:r>
      <w:r w:rsidR="000D524D">
        <w:rPr>
          <w:rFonts w:ascii="Arial" w:hAnsi="Arial"/>
          <w:sz w:val="24"/>
          <w:szCs w:val="24"/>
        </w:rPr>
        <w:t>Finance</w:t>
      </w:r>
      <w:r w:rsidR="001C5A7C">
        <w:rPr>
          <w:rFonts w:ascii="Arial" w:hAnsi="Arial"/>
          <w:sz w:val="24"/>
          <w:szCs w:val="24"/>
        </w:rPr>
        <w:t xml:space="preserve"> Lease Expiry Date</w:t>
      </w:r>
      <w:r w:rsidR="00A57FCC" w:rsidRPr="00A57FCC">
        <w:rPr>
          <w:rFonts w:ascii="Arial" w:hAnsi="Arial"/>
          <w:sz w:val="24"/>
          <w:szCs w:val="24"/>
        </w:rPr>
        <w:t>.</w:t>
      </w:r>
      <w:r w:rsidR="00502CC1">
        <w:rPr>
          <w:rFonts w:ascii="Arial" w:hAnsi="Arial"/>
          <w:sz w:val="24"/>
          <w:szCs w:val="24"/>
        </w:rPr>
        <w:t xml:space="preserve"> </w:t>
      </w:r>
    </w:p>
    <w:p w14:paraId="596498F3" w14:textId="00E129F2" w:rsidR="00502CC1" w:rsidRPr="00A57FCC" w:rsidRDefault="00502CC1" w:rsidP="00A57FCC">
      <w:pPr>
        <w:pStyle w:val="GPSL3numberedclause"/>
        <w:rPr>
          <w:rFonts w:ascii="Arial" w:hAnsi="Arial"/>
          <w:sz w:val="24"/>
          <w:szCs w:val="24"/>
        </w:rPr>
      </w:pPr>
      <w:r>
        <w:rPr>
          <w:rFonts w:ascii="Arial" w:hAnsi="Arial"/>
          <w:sz w:val="24"/>
          <w:szCs w:val="24"/>
        </w:rPr>
        <w:t xml:space="preserve">Paragraphs 7.18.3 – 7.18.7 will not apply if the Buyer purchases the Goods in accordance with Paragraph 4.4. </w:t>
      </w:r>
    </w:p>
    <w:p w14:paraId="45C47C28" w14:textId="6237AD8F" w:rsidR="00A57FCC" w:rsidRPr="00A57FCC" w:rsidRDefault="00A57FCC" w:rsidP="00A57FCC">
      <w:pPr>
        <w:pStyle w:val="GPSL3numberedclause"/>
        <w:rPr>
          <w:rFonts w:ascii="Arial" w:hAnsi="Arial"/>
          <w:sz w:val="24"/>
          <w:szCs w:val="24"/>
        </w:rPr>
      </w:pPr>
      <w:r w:rsidRPr="00A57FCC">
        <w:rPr>
          <w:rFonts w:ascii="Arial" w:hAnsi="Arial"/>
          <w:sz w:val="24"/>
          <w:szCs w:val="24"/>
        </w:rPr>
        <w:t xml:space="preserve">As soon as practicable upon (and in any event within 10 days of) </w:t>
      </w:r>
      <w:r w:rsidR="00F50F22">
        <w:rPr>
          <w:rFonts w:ascii="Arial" w:hAnsi="Arial"/>
          <w:sz w:val="24"/>
          <w:szCs w:val="24"/>
        </w:rPr>
        <w:t xml:space="preserve">the </w:t>
      </w:r>
      <w:r w:rsidR="000D524D">
        <w:rPr>
          <w:rFonts w:ascii="Arial" w:hAnsi="Arial"/>
          <w:sz w:val="24"/>
          <w:szCs w:val="24"/>
        </w:rPr>
        <w:t>Finance</w:t>
      </w:r>
      <w:r w:rsidR="00FF3BD8">
        <w:rPr>
          <w:rFonts w:ascii="Arial" w:hAnsi="Arial"/>
          <w:sz w:val="24"/>
          <w:szCs w:val="24"/>
        </w:rPr>
        <w:t xml:space="preserve"> Lease Expiry Date</w:t>
      </w:r>
      <w:r w:rsidRPr="00A57FCC">
        <w:rPr>
          <w:rFonts w:ascii="Arial" w:hAnsi="Arial"/>
          <w:sz w:val="24"/>
          <w:szCs w:val="24"/>
        </w:rPr>
        <w:t xml:space="preserve">, the Supplier shall, at its own cost, collect the Goods from the </w:t>
      </w:r>
      <w:r w:rsidR="001C5A7C">
        <w:rPr>
          <w:rFonts w:ascii="Arial" w:hAnsi="Arial"/>
          <w:sz w:val="24"/>
          <w:szCs w:val="24"/>
        </w:rPr>
        <w:t xml:space="preserve">Buyer </w:t>
      </w:r>
      <w:r w:rsidRPr="001C5A7C">
        <w:rPr>
          <w:rFonts w:ascii="Arial" w:hAnsi="Arial"/>
          <w:sz w:val="24"/>
          <w:szCs w:val="24"/>
        </w:rPr>
        <w:t>Premises</w:t>
      </w:r>
      <w:r w:rsidRPr="00A57FCC">
        <w:rPr>
          <w:rFonts w:ascii="Arial" w:hAnsi="Arial"/>
          <w:sz w:val="24"/>
          <w:szCs w:val="24"/>
        </w:rPr>
        <w:t>.</w:t>
      </w:r>
    </w:p>
    <w:p w14:paraId="1DDBE5B9" w14:textId="5BE2F129" w:rsidR="00A57FCC" w:rsidRPr="00A57FCC" w:rsidRDefault="00A57FCC" w:rsidP="00A57FCC">
      <w:pPr>
        <w:pStyle w:val="GPSL3numberedclause"/>
        <w:rPr>
          <w:rFonts w:ascii="Arial" w:hAnsi="Arial"/>
          <w:sz w:val="24"/>
          <w:szCs w:val="24"/>
        </w:rPr>
      </w:pPr>
      <w:r w:rsidRPr="00A57FCC">
        <w:rPr>
          <w:rFonts w:ascii="Arial" w:hAnsi="Arial"/>
          <w:sz w:val="24"/>
          <w:szCs w:val="24"/>
        </w:rPr>
        <w:t xml:space="preserve">Notwithstanding the Supplier’s responsibility to collect the Goods upon the </w:t>
      </w:r>
      <w:r w:rsidR="000D524D">
        <w:rPr>
          <w:rFonts w:ascii="Arial" w:hAnsi="Arial"/>
          <w:sz w:val="24"/>
          <w:szCs w:val="24"/>
        </w:rPr>
        <w:t>Finance</w:t>
      </w:r>
      <w:r w:rsidR="00395A80">
        <w:rPr>
          <w:rFonts w:ascii="Arial" w:hAnsi="Arial"/>
          <w:sz w:val="24"/>
          <w:szCs w:val="24"/>
        </w:rPr>
        <w:t xml:space="preserve"> Lease Expiry Date</w:t>
      </w:r>
      <w:r w:rsidRPr="00A57FCC">
        <w:rPr>
          <w:rFonts w:ascii="Arial" w:hAnsi="Arial"/>
          <w:sz w:val="24"/>
          <w:szCs w:val="24"/>
        </w:rPr>
        <w:t xml:space="preserve">, the Buyer shall at its own expense ensure the safe and proper storage of the Goods until the Goods are collected by the Supplier. </w:t>
      </w:r>
    </w:p>
    <w:p w14:paraId="18089FDC" w14:textId="45D37AF5" w:rsidR="00A57FCC" w:rsidRPr="00A57FCC" w:rsidRDefault="00A57FCC" w:rsidP="00A57FCC">
      <w:pPr>
        <w:pStyle w:val="GPSL3numberedclause"/>
        <w:rPr>
          <w:rFonts w:ascii="Arial" w:hAnsi="Arial"/>
          <w:sz w:val="24"/>
          <w:szCs w:val="24"/>
        </w:rPr>
      </w:pPr>
      <w:r w:rsidRPr="00A57FCC">
        <w:rPr>
          <w:rFonts w:ascii="Arial" w:hAnsi="Arial"/>
          <w:sz w:val="24"/>
          <w:szCs w:val="24"/>
        </w:rPr>
        <w:t xml:space="preserve">The Buyer will cease to be liable for any </w:t>
      </w:r>
      <w:r w:rsidR="006F205D">
        <w:rPr>
          <w:rFonts w:ascii="Arial" w:hAnsi="Arial"/>
          <w:sz w:val="24"/>
          <w:szCs w:val="24"/>
        </w:rPr>
        <w:t xml:space="preserve">Charges </w:t>
      </w:r>
      <w:r w:rsidRPr="00A57FCC">
        <w:rPr>
          <w:rFonts w:ascii="Arial" w:hAnsi="Arial"/>
          <w:sz w:val="24"/>
          <w:szCs w:val="24"/>
        </w:rPr>
        <w:t xml:space="preserve">in respect of the Goods </w:t>
      </w:r>
      <w:r w:rsidR="006F205D">
        <w:rPr>
          <w:rFonts w:ascii="Arial" w:hAnsi="Arial"/>
          <w:sz w:val="24"/>
          <w:szCs w:val="24"/>
        </w:rPr>
        <w:t xml:space="preserve">and Services </w:t>
      </w:r>
      <w:r w:rsidRPr="00A57FCC">
        <w:rPr>
          <w:rFonts w:ascii="Arial" w:hAnsi="Arial"/>
          <w:sz w:val="24"/>
          <w:szCs w:val="24"/>
        </w:rPr>
        <w:t xml:space="preserve">after the </w:t>
      </w:r>
      <w:r w:rsidR="000D524D">
        <w:rPr>
          <w:rFonts w:ascii="Arial" w:hAnsi="Arial"/>
          <w:sz w:val="24"/>
          <w:szCs w:val="24"/>
        </w:rPr>
        <w:t>Finance</w:t>
      </w:r>
      <w:r w:rsidR="001C5A7C">
        <w:rPr>
          <w:rFonts w:ascii="Arial" w:hAnsi="Arial"/>
          <w:sz w:val="24"/>
          <w:szCs w:val="24"/>
        </w:rPr>
        <w:t xml:space="preserve"> Lease Expiry Date</w:t>
      </w:r>
      <w:r w:rsidRPr="00A57FCC">
        <w:rPr>
          <w:rFonts w:ascii="Arial" w:hAnsi="Arial"/>
          <w:sz w:val="24"/>
          <w:szCs w:val="24"/>
        </w:rPr>
        <w:t>.</w:t>
      </w:r>
    </w:p>
    <w:p w14:paraId="1DE9707F" w14:textId="50273B99" w:rsidR="00A57FCC" w:rsidRPr="00A57FCC" w:rsidRDefault="00A57FCC" w:rsidP="00A57FCC">
      <w:pPr>
        <w:pStyle w:val="GPSL3numberedclause"/>
        <w:rPr>
          <w:rFonts w:ascii="Arial" w:hAnsi="Arial"/>
          <w:sz w:val="24"/>
          <w:szCs w:val="24"/>
        </w:rPr>
      </w:pPr>
      <w:r w:rsidRPr="00A57FCC">
        <w:rPr>
          <w:rFonts w:ascii="Arial" w:hAnsi="Arial"/>
          <w:sz w:val="24"/>
          <w:szCs w:val="24"/>
        </w:rPr>
        <w:t xml:space="preserve">On or before the </w:t>
      </w:r>
      <w:r w:rsidR="000D524D">
        <w:rPr>
          <w:rFonts w:ascii="Arial" w:hAnsi="Arial"/>
          <w:sz w:val="24"/>
          <w:szCs w:val="24"/>
        </w:rPr>
        <w:t>Finance</w:t>
      </w:r>
      <w:r w:rsidR="001C5A7C">
        <w:rPr>
          <w:rFonts w:ascii="Arial" w:hAnsi="Arial"/>
          <w:sz w:val="24"/>
          <w:szCs w:val="24"/>
        </w:rPr>
        <w:t xml:space="preserve"> Lease Expiry Date</w:t>
      </w:r>
      <w:r w:rsidRPr="00A57FCC">
        <w:rPr>
          <w:rFonts w:ascii="Arial" w:hAnsi="Arial"/>
          <w:sz w:val="24"/>
          <w:szCs w:val="24"/>
        </w:rPr>
        <w:t xml:space="preserve">, the </w:t>
      </w:r>
      <w:r w:rsidR="005572F9">
        <w:rPr>
          <w:rFonts w:ascii="Arial" w:hAnsi="Arial"/>
          <w:sz w:val="24"/>
          <w:szCs w:val="24"/>
        </w:rPr>
        <w:t>Buyer</w:t>
      </w:r>
      <w:r w:rsidRPr="00A57FCC">
        <w:rPr>
          <w:rFonts w:ascii="Arial" w:hAnsi="Arial"/>
          <w:sz w:val="24"/>
          <w:szCs w:val="24"/>
        </w:rPr>
        <w:t xml:space="preserve"> shall:</w:t>
      </w:r>
    </w:p>
    <w:p w14:paraId="1F8D8D1C" w14:textId="6B2D805C" w:rsidR="00A57FCC" w:rsidRPr="00A57FCC" w:rsidRDefault="00A57FCC" w:rsidP="00B475EC">
      <w:pPr>
        <w:pStyle w:val="GPSL4numberedclause"/>
        <w:tabs>
          <w:tab w:val="clear" w:pos="1440"/>
          <w:tab w:val="num" w:pos="2268"/>
        </w:tabs>
        <w:ind w:left="2268" w:hanging="850"/>
        <w:rPr>
          <w:rFonts w:ascii="Arial" w:hAnsi="Arial"/>
          <w:sz w:val="24"/>
          <w:szCs w:val="24"/>
        </w:rPr>
      </w:pPr>
      <w:r w:rsidRPr="00A57FCC">
        <w:rPr>
          <w:rFonts w:ascii="Arial" w:hAnsi="Arial"/>
          <w:sz w:val="24"/>
          <w:szCs w:val="24"/>
        </w:rPr>
        <w:t>cease using the Goods;</w:t>
      </w:r>
      <w:r w:rsidR="005E74D1">
        <w:rPr>
          <w:rFonts w:ascii="Arial" w:hAnsi="Arial"/>
          <w:sz w:val="24"/>
          <w:szCs w:val="24"/>
        </w:rPr>
        <w:t xml:space="preserve"> and</w:t>
      </w:r>
    </w:p>
    <w:p w14:paraId="5A979467" w14:textId="632FFE5B" w:rsidR="00A57FCC" w:rsidRDefault="00A57FCC" w:rsidP="00B475EC">
      <w:pPr>
        <w:pStyle w:val="GPSL4numberedclause"/>
        <w:tabs>
          <w:tab w:val="clear" w:pos="1440"/>
          <w:tab w:val="num" w:pos="2268"/>
        </w:tabs>
        <w:ind w:left="2268" w:hanging="850"/>
        <w:rPr>
          <w:rFonts w:ascii="Arial" w:hAnsi="Arial"/>
          <w:sz w:val="24"/>
          <w:szCs w:val="24"/>
        </w:rPr>
      </w:pPr>
      <w:r w:rsidRPr="00A57FCC">
        <w:rPr>
          <w:rFonts w:ascii="Arial" w:hAnsi="Arial"/>
          <w:sz w:val="24"/>
          <w:szCs w:val="24"/>
        </w:rPr>
        <w:t>make the Goods available for collection whenever the Supplier reasonably requires.</w:t>
      </w:r>
    </w:p>
    <w:p w14:paraId="1D565C16" w14:textId="01EE1732" w:rsidR="00D57CD1" w:rsidRPr="00BC49BD" w:rsidRDefault="00D57CD1" w:rsidP="00D57CD1">
      <w:pPr>
        <w:pStyle w:val="GPSL3numberedclause"/>
        <w:rPr>
          <w:rFonts w:ascii="Arial" w:hAnsi="Arial"/>
          <w:sz w:val="24"/>
          <w:szCs w:val="24"/>
        </w:rPr>
      </w:pPr>
      <w:bookmarkStart w:id="1" w:name="_Hlk68166491"/>
      <w:bookmarkStart w:id="2" w:name="_Hlk68166308"/>
      <w:r>
        <w:rPr>
          <w:rFonts w:ascii="Arial" w:hAnsi="Arial"/>
          <w:sz w:val="24"/>
          <w:szCs w:val="24"/>
        </w:rPr>
        <w:t xml:space="preserve">Promptly </w:t>
      </w:r>
      <w:r w:rsidRPr="00BC49BD">
        <w:rPr>
          <w:rFonts w:ascii="Arial" w:hAnsi="Arial"/>
          <w:sz w:val="24"/>
          <w:szCs w:val="24"/>
        </w:rPr>
        <w:t xml:space="preserve">following collection of the Goods </w:t>
      </w:r>
      <w:r>
        <w:rPr>
          <w:rFonts w:ascii="Arial" w:hAnsi="Arial"/>
          <w:sz w:val="24"/>
          <w:szCs w:val="24"/>
        </w:rPr>
        <w:t xml:space="preserve">and in any event before </w:t>
      </w:r>
      <w:r w:rsidRPr="00BC49BD">
        <w:rPr>
          <w:rFonts w:ascii="Arial" w:hAnsi="Arial"/>
          <w:sz w:val="24"/>
          <w:szCs w:val="24"/>
        </w:rPr>
        <w:t xml:space="preserve">the </w:t>
      </w:r>
      <w:r>
        <w:rPr>
          <w:rFonts w:ascii="Arial" w:hAnsi="Arial"/>
          <w:sz w:val="24"/>
          <w:szCs w:val="24"/>
        </w:rPr>
        <w:t xml:space="preserve">Goods are used again, sold on, re-let out on hire or otherwise disposed of in any way (or possession of the Goods is given to any third party) the Supplier will ensure that all data (including any Government Data) as stored on the Goods is removed in such a way that it cannot be retrieved. The Supplier will promptly certify </w:t>
      </w:r>
      <w:bookmarkStart w:id="3" w:name="_Hlk68169657"/>
      <w:r>
        <w:rPr>
          <w:rFonts w:ascii="Arial" w:hAnsi="Arial"/>
          <w:sz w:val="24"/>
          <w:szCs w:val="24"/>
        </w:rPr>
        <w:t xml:space="preserve">that this has been done </w:t>
      </w:r>
      <w:bookmarkEnd w:id="3"/>
      <w:r>
        <w:rPr>
          <w:rFonts w:ascii="Arial" w:hAnsi="Arial"/>
          <w:sz w:val="24"/>
          <w:szCs w:val="24"/>
        </w:rPr>
        <w:t xml:space="preserve">and, if required by the Buyer, provide evidence of the same. </w:t>
      </w:r>
    </w:p>
    <w:bookmarkEnd w:id="1"/>
    <w:bookmarkEnd w:id="2"/>
    <w:p w14:paraId="18A7D56E" w14:textId="43F4DBB9" w:rsidR="00DA0254" w:rsidRPr="00223AF2" w:rsidRDefault="00DA0254" w:rsidP="00DA0254">
      <w:pPr>
        <w:pStyle w:val="GPSL1CLAUSEHEADING"/>
        <w:rPr>
          <w:rFonts w:hint="eastAsia"/>
          <w:caps w:val="0"/>
          <w:sz w:val="24"/>
          <w:szCs w:val="24"/>
        </w:rPr>
      </w:pPr>
      <w:r w:rsidRPr="00223AF2">
        <w:rPr>
          <w:caps w:val="0"/>
          <w:sz w:val="24"/>
          <w:szCs w:val="24"/>
        </w:rPr>
        <w:t>Installation Works</w:t>
      </w:r>
    </w:p>
    <w:p w14:paraId="4BBDD095" w14:textId="52CB49CA" w:rsidR="00DA0254" w:rsidRPr="00DA0254" w:rsidRDefault="00DA0254" w:rsidP="00DA0254">
      <w:pPr>
        <w:pStyle w:val="GPSL2numberedclause"/>
        <w:rPr>
          <w:rFonts w:ascii="Arial" w:hAnsi="Arial"/>
          <w:sz w:val="24"/>
          <w:szCs w:val="24"/>
        </w:rPr>
      </w:pPr>
      <w:r w:rsidRPr="00DA0254">
        <w:rPr>
          <w:rFonts w:ascii="Arial" w:hAnsi="Arial"/>
          <w:sz w:val="24"/>
          <w:szCs w:val="24"/>
        </w:rPr>
        <w:lastRenderedPageBreak/>
        <w:t xml:space="preserve">In addition to the matters set out in </w:t>
      </w:r>
      <w:r w:rsidR="00AC2F22">
        <w:rPr>
          <w:rFonts w:ascii="Arial" w:hAnsi="Arial"/>
          <w:sz w:val="24"/>
          <w:szCs w:val="24"/>
        </w:rPr>
        <w:t>C</w:t>
      </w:r>
      <w:r w:rsidRPr="00DA0254">
        <w:rPr>
          <w:rFonts w:ascii="Arial" w:hAnsi="Arial"/>
          <w:sz w:val="24"/>
          <w:szCs w:val="24"/>
        </w:rPr>
        <w:t>all-</w:t>
      </w:r>
      <w:r w:rsidR="00AC2F22">
        <w:rPr>
          <w:rFonts w:ascii="Arial" w:hAnsi="Arial"/>
          <w:sz w:val="24"/>
          <w:szCs w:val="24"/>
        </w:rPr>
        <w:t>O</w:t>
      </w:r>
      <w:r w:rsidRPr="00DA0254">
        <w:rPr>
          <w:rFonts w:ascii="Arial" w:hAnsi="Arial"/>
          <w:sz w:val="24"/>
          <w:szCs w:val="24"/>
        </w:rPr>
        <w:t xml:space="preserve">ff </w:t>
      </w:r>
      <w:r w:rsidR="00AC2F22">
        <w:rPr>
          <w:rFonts w:ascii="Arial" w:hAnsi="Arial"/>
          <w:sz w:val="24"/>
          <w:szCs w:val="24"/>
        </w:rPr>
        <w:t>S</w:t>
      </w:r>
      <w:r w:rsidRPr="00DA0254">
        <w:rPr>
          <w:rFonts w:ascii="Arial" w:hAnsi="Arial"/>
          <w:sz w:val="24"/>
          <w:szCs w:val="24"/>
        </w:rPr>
        <w:t>chedule 11 (Installation Works) or elsewhere in the Call-Off Contract:</w:t>
      </w:r>
    </w:p>
    <w:p w14:paraId="534F02AB" w14:textId="64170143" w:rsidR="00DA0254" w:rsidRPr="00DA0254" w:rsidRDefault="00DA0254" w:rsidP="00DA0254">
      <w:pPr>
        <w:pStyle w:val="GPSL3numberedclause"/>
        <w:rPr>
          <w:rFonts w:ascii="Arial" w:hAnsi="Arial"/>
          <w:sz w:val="24"/>
          <w:szCs w:val="24"/>
        </w:rPr>
      </w:pPr>
      <w:r w:rsidRPr="00DA0254">
        <w:rPr>
          <w:rFonts w:ascii="Arial" w:hAnsi="Arial"/>
          <w:sz w:val="24"/>
          <w:szCs w:val="24"/>
        </w:rPr>
        <w:t xml:space="preserve">Access to the Buyer’s Premises shall not be exclusive to the Supplier but shall be limited to such </w:t>
      </w:r>
      <w:r w:rsidR="00107257">
        <w:rPr>
          <w:rFonts w:ascii="Arial" w:hAnsi="Arial"/>
          <w:sz w:val="24"/>
          <w:szCs w:val="24"/>
        </w:rPr>
        <w:t xml:space="preserve">Supplier </w:t>
      </w:r>
      <w:r w:rsidR="006A62FF">
        <w:rPr>
          <w:rFonts w:ascii="Arial" w:hAnsi="Arial"/>
          <w:sz w:val="24"/>
          <w:szCs w:val="24"/>
        </w:rPr>
        <w:t>Staff</w:t>
      </w:r>
      <w:r w:rsidRPr="00DA0254">
        <w:rPr>
          <w:rFonts w:ascii="Arial" w:hAnsi="Arial"/>
          <w:sz w:val="24"/>
          <w:szCs w:val="24"/>
        </w:rPr>
        <w:t xml:space="preserve"> and Supplier’s Sub-contractors as are necessary to enable the performance of the Call-Off Contract concurrently with the execution of work by others.  The Supplier shall co-operate with such others as the Buyer may reasonably require.</w:t>
      </w:r>
    </w:p>
    <w:p w14:paraId="19262AD2" w14:textId="7B9229AF" w:rsidR="00DA0254" w:rsidRPr="00DA0254" w:rsidRDefault="00DA0254" w:rsidP="00DA0254">
      <w:pPr>
        <w:pStyle w:val="GPSL3numberedclause"/>
        <w:rPr>
          <w:rFonts w:ascii="Arial" w:hAnsi="Arial"/>
          <w:sz w:val="24"/>
          <w:szCs w:val="24"/>
        </w:rPr>
      </w:pPr>
      <w:r w:rsidRPr="00DA0254">
        <w:rPr>
          <w:rFonts w:ascii="Arial" w:hAnsi="Arial"/>
          <w:sz w:val="24"/>
          <w:szCs w:val="24"/>
        </w:rPr>
        <w:t xml:space="preserve">Where any access to the Buyer’s Premises is necessary in connection with delivery or installation, the Supplier and the Supplier’s </w:t>
      </w:r>
      <w:r w:rsidR="006A62FF">
        <w:rPr>
          <w:rFonts w:ascii="Arial" w:hAnsi="Arial"/>
          <w:sz w:val="24"/>
          <w:szCs w:val="24"/>
        </w:rPr>
        <w:t>Staff</w:t>
      </w:r>
      <w:r w:rsidRPr="00DA0254">
        <w:rPr>
          <w:rFonts w:ascii="Arial" w:hAnsi="Arial"/>
          <w:sz w:val="24"/>
          <w:szCs w:val="24"/>
        </w:rPr>
        <w:t xml:space="preserve"> and Sub-contractors shall at all times comply with the reasonable requirements of the Buyer’s security procedures as notified to the Supplier from time to time.</w:t>
      </w:r>
    </w:p>
    <w:p w14:paraId="684585D1" w14:textId="33D41E72" w:rsidR="00DA0254" w:rsidRPr="00DA0254" w:rsidRDefault="00DA0254" w:rsidP="00DA0254">
      <w:pPr>
        <w:pStyle w:val="GPSL3numberedclause"/>
        <w:rPr>
          <w:rFonts w:ascii="Arial" w:hAnsi="Arial"/>
          <w:sz w:val="24"/>
          <w:szCs w:val="24"/>
        </w:rPr>
      </w:pPr>
      <w:r w:rsidRPr="00DA0254">
        <w:rPr>
          <w:rFonts w:ascii="Arial" w:hAnsi="Arial"/>
          <w:sz w:val="24"/>
          <w:szCs w:val="24"/>
        </w:rPr>
        <w:t xml:space="preserve">Throughout the </w:t>
      </w:r>
      <w:r w:rsidR="000D524D">
        <w:rPr>
          <w:rFonts w:ascii="Arial" w:hAnsi="Arial"/>
          <w:sz w:val="24"/>
          <w:szCs w:val="24"/>
        </w:rPr>
        <w:t>Finance</w:t>
      </w:r>
      <w:r w:rsidR="00103FCA">
        <w:rPr>
          <w:rFonts w:ascii="Arial" w:hAnsi="Arial"/>
          <w:sz w:val="24"/>
          <w:szCs w:val="24"/>
        </w:rPr>
        <w:t xml:space="preserve"> </w:t>
      </w:r>
      <w:r w:rsidRPr="00DA0254">
        <w:rPr>
          <w:rFonts w:ascii="Arial" w:hAnsi="Arial"/>
          <w:sz w:val="24"/>
          <w:szCs w:val="24"/>
        </w:rPr>
        <w:t xml:space="preserve">Lease Agreement Period, the Supplier shall have at all times all licences, approvals and consents necessary to enable the Supplier and the Supplier </w:t>
      </w:r>
      <w:r w:rsidR="006A62FF">
        <w:rPr>
          <w:rFonts w:ascii="Arial" w:hAnsi="Arial"/>
          <w:sz w:val="24"/>
          <w:szCs w:val="24"/>
        </w:rPr>
        <w:t>Staff</w:t>
      </w:r>
      <w:r w:rsidRPr="00DA0254">
        <w:rPr>
          <w:rFonts w:ascii="Arial" w:hAnsi="Arial"/>
          <w:sz w:val="24"/>
          <w:szCs w:val="24"/>
        </w:rPr>
        <w:t xml:space="preserve"> to carry out the Installation Works.</w:t>
      </w:r>
    </w:p>
    <w:p w14:paraId="4E2B805C" w14:textId="6C1916B9" w:rsidR="00DA0254" w:rsidRPr="00DA0254" w:rsidRDefault="00DA0254" w:rsidP="00DA0254">
      <w:pPr>
        <w:pStyle w:val="GPSL3numberedclause"/>
        <w:rPr>
          <w:rFonts w:ascii="Arial" w:hAnsi="Arial"/>
          <w:sz w:val="24"/>
          <w:szCs w:val="24"/>
        </w:rPr>
      </w:pPr>
      <w:r w:rsidRPr="00DA0254">
        <w:rPr>
          <w:rFonts w:ascii="Arial" w:hAnsi="Arial"/>
          <w:sz w:val="24"/>
          <w:szCs w:val="24"/>
        </w:rPr>
        <w:t xml:space="preserve">The Buyer shall have the right at any time during the progress of the Call-Off Contract to require the Supplier to remove from the </w:t>
      </w:r>
      <w:r w:rsidR="005572F9">
        <w:rPr>
          <w:rFonts w:ascii="Arial" w:hAnsi="Arial"/>
          <w:sz w:val="24"/>
          <w:szCs w:val="24"/>
        </w:rPr>
        <w:t>Buyer</w:t>
      </w:r>
      <w:r w:rsidRPr="00DA0254">
        <w:rPr>
          <w:rFonts w:ascii="Arial" w:hAnsi="Arial"/>
          <w:sz w:val="24"/>
          <w:szCs w:val="24"/>
        </w:rPr>
        <w:t xml:space="preserve">’s Premises any materials which in the opinion of the Buyer are either hazardous, noxious or not in accordance with the </w:t>
      </w:r>
      <w:r w:rsidR="000F0D0C">
        <w:rPr>
          <w:rFonts w:ascii="Arial" w:hAnsi="Arial"/>
          <w:sz w:val="24"/>
          <w:szCs w:val="24"/>
        </w:rPr>
        <w:t>Call-Off Contract</w:t>
      </w:r>
      <w:r w:rsidRPr="00DA0254">
        <w:rPr>
          <w:rFonts w:ascii="Arial" w:hAnsi="Arial"/>
          <w:sz w:val="24"/>
          <w:szCs w:val="24"/>
        </w:rPr>
        <w:t>.</w:t>
      </w:r>
    </w:p>
    <w:p w14:paraId="75E836AA" w14:textId="272D5323" w:rsidR="00DA0254" w:rsidRDefault="00DA0254" w:rsidP="00DA0254">
      <w:pPr>
        <w:pStyle w:val="GPSL3numberedclause"/>
        <w:rPr>
          <w:rFonts w:ascii="Arial" w:hAnsi="Arial"/>
          <w:sz w:val="24"/>
          <w:szCs w:val="24"/>
        </w:rPr>
      </w:pPr>
      <w:r w:rsidRPr="00DA0254">
        <w:rPr>
          <w:rFonts w:ascii="Arial" w:hAnsi="Arial"/>
          <w:sz w:val="24"/>
          <w:szCs w:val="24"/>
        </w:rPr>
        <w:t>The Supplier shall ensure that the Goods are safe and without risk to health when installed and properly used.</w:t>
      </w:r>
    </w:p>
    <w:p w14:paraId="10DB1D9D" w14:textId="4AF2D7D0" w:rsidR="008E6C02" w:rsidRPr="00A5144E" w:rsidRDefault="008E6C02" w:rsidP="008E6C02">
      <w:pPr>
        <w:pStyle w:val="GPSL1CLAUSEHEADING"/>
        <w:rPr>
          <w:rFonts w:hint="eastAsia"/>
          <w:sz w:val="24"/>
          <w:szCs w:val="24"/>
        </w:rPr>
      </w:pPr>
      <w:r w:rsidRPr="00A5144E">
        <w:rPr>
          <w:sz w:val="24"/>
          <w:szCs w:val="24"/>
        </w:rPr>
        <w:t>D</w:t>
      </w:r>
      <w:r w:rsidRPr="00A5144E">
        <w:rPr>
          <w:caps w:val="0"/>
          <w:sz w:val="24"/>
          <w:szCs w:val="24"/>
        </w:rPr>
        <w:t>isruption</w:t>
      </w:r>
    </w:p>
    <w:p w14:paraId="4BE9479A" w14:textId="72383716" w:rsidR="008E6C02" w:rsidRPr="00AC20BD" w:rsidRDefault="008E6C02" w:rsidP="008E6C02">
      <w:pPr>
        <w:pStyle w:val="GPSL2numberedclause"/>
        <w:rPr>
          <w:rFonts w:ascii="Arial" w:hAnsi="Arial"/>
          <w:sz w:val="24"/>
          <w:szCs w:val="24"/>
        </w:rPr>
      </w:pPr>
      <w:r w:rsidRPr="00AC20BD">
        <w:rPr>
          <w:rFonts w:ascii="Arial" w:hAnsi="Arial"/>
          <w:sz w:val="24"/>
          <w:szCs w:val="24"/>
        </w:rPr>
        <w:t>The Supplier shall take reasonable care to ensure that in the performance of its obligations under this Call-Off Contract it does not disrupt the operations of the Buyer, its employees or any other contractor employed by the Buyer.</w:t>
      </w:r>
    </w:p>
    <w:p w14:paraId="4F6CC825" w14:textId="16191779" w:rsidR="008E6C02" w:rsidRPr="00AC20BD" w:rsidRDefault="008E6C02" w:rsidP="008E6C02">
      <w:pPr>
        <w:pStyle w:val="GPSL2numberedclause"/>
        <w:rPr>
          <w:rFonts w:ascii="Arial" w:hAnsi="Arial"/>
          <w:sz w:val="24"/>
          <w:szCs w:val="24"/>
        </w:rPr>
      </w:pPr>
      <w:r w:rsidRPr="00AC20BD">
        <w:rPr>
          <w:rFonts w:ascii="Arial" w:hAnsi="Arial"/>
          <w:sz w:val="24"/>
          <w:szCs w:val="24"/>
        </w:rPr>
        <w:t xml:space="preserve">The Supplier shall immediately inform the Buyer of any actual or potential industrial action, whether such action be by the </w:t>
      </w:r>
      <w:r w:rsidRPr="006A62FF">
        <w:rPr>
          <w:rFonts w:ascii="Arial" w:hAnsi="Arial"/>
          <w:sz w:val="24"/>
          <w:szCs w:val="24"/>
        </w:rPr>
        <w:t xml:space="preserve">Supplier </w:t>
      </w:r>
      <w:r w:rsidR="006A62FF">
        <w:rPr>
          <w:rFonts w:ascii="Arial" w:hAnsi="Arial"/>
          <w:sz w:val="24"/>
          <w:szCs w:val="24"/>
        </w:rPr>
        <w:t>Staff</w:t>
      </w:r>
      <w:r w:rsidRPr="00AC20BD">
        <w:rPr>
          <w:rFonts w:ascii="Arial" w:hAnsi="Arial"/>
          <w:sz w:val="24"/>
          <w:szCs w:val="24"/>
        </w:rPr>
        <w:t xml:space="preserve"> or others, which affects or might affect the Supplier's ability at any time to perform its obligations under this </w:t>
      </w:r>
      <w:r w:rsidR="000F0D0C">
        <w:rPr>
          <w:rFonts w:ascii="Arial" w:hAnsi="Arial"/>
          <w:sz w:val="24"/>
          <w:szCs w:val="24"/>
        </w:rPr>
        <w:t>Call-Off Contract</w:t>
      </w:r>
      <w:r w:rsidRPr="00AC20BD">
        <w:rPr>
          <w:rFonts w:ascii="Arial" w:hAnsi="Arial"/>
          <w:sz w:val="24"/>
          <w:szCs w:val="24"/>
        </w:rPr>
        <w:t>.</w:t>
      </w:r>
    </w:p>
    <w:p w14:paraId="1B470E2F" w14:textId="01565702" w:rsidR="008E6C02" w:rsidRPr="00AC2F22" w:rsidRDefault="008E6C02" w:rsidP="008E6C02">
      <w:pPr>
        <w:pStyle w:val="GPSL2numberedclause"/>
        <w:rPr>
          <w:rFonts w:ascii="Arial" w:hAnsi="Arial"/>
          <w:sz w:val="24"/>
          <w:szCs w:val="24"/>
        </w:rPr>
      </w:pPr>
      <w:r w:rsidRPr="00AC20BD">
        <w:rPr>
          <w:rFonts w:ascii="Arial" w:hAnsi="Arial"/>
          <w:sz w:val="24"/>
          <w:szCs w:val="24"/>
        </w:rPr>
        <w:t xml:space="preserve">In the event of industrial action by the Supplier </w:t>
      </w:r>
      <w:r w:rsidR="0016679D">
        <w:rPr>
          <w:rFonts w:ascii="Arial" w:hAnsi="Arial"/>
          <w:sz w:val="24"/>
          <w:szCs w:val="24"/>
        </w:rPr>
        <w:t>Staff</w:t>
      </w:r>
      <w:r w:rsidRPr="00AC20BD">
        <w:rPr>
          <w:rFonts w:ascii="Arial" w:hAnsi="Arial"/>
          <w:sz w:val="24"/>
          <w:szCs w:val="24"/>
        </w:rPr>
        <w:t xml:space="preserve">, the Supplier shall seek Approval to its proposals for the continuance of the supply of the Deliverables in accordance with its obligations under this </w:t>
      </w:r>
      <w:r w:rsidRPr="00AC2F22">
        <w:rPr>
          <w:rFonts w:ascii="Arial" w:hAnsi="Arial"/>
          <w:sz w:val="24"/>
          <w:szCs w:val="24"/>
        </w:rPr>
        <w:t>Call-Off Contract.</w:t>
      </w:r>
    </w:p>
    <w:p w14:paraId="0FF7D348" w14:textId="3AC647FE" w:rsidR="008E6C02" w:rsidRPr="00AC20BD" w:rsidRDefault="008E6C02" w:rsidP="008E6C02">
      <w:pPr>
        <w:pStyle w:val="GPSL2numberedclause"/>
        <w:rPr>
          <w:rFonts w:ascii="Arial" w:hAnsi="Arial"/>
          <w:sz w:val="24"/>
          <w:szCs w:val="24"/>
        </w:rPr>
      </w:pPr>
      <w:r w:rsidRPr="00AC2F22">
        <w:rPr>
          <w:rFonts w:ascii="Arial" w:hAnsi="Arial"/>
          <w:sz w:val="24"/>
          <w:szCs w:val="24"/>
        </w:rPr>
        <w:t xml:space="preserve">If the Supplier's proposals referred to in </w:t>
      </w:r>
      <w:r w:rsidR="0016679D" w:rsidRPr="00AC2F22">
        <w:rPr>
          <w:rFonts w:ascii="Arial" w:hAnsi="Arial"/>
          <w:sz w:val="24"/>
          <w:szCs w:val="24"/>
        </w:rPr>
        <w:t>Paragraph</w:t>
      </w:r>
      <w:r w:rsidRPr="00AC2F22">
        <w:rPr>
          <w:rFonts w:ascii="Arial" w:hAnsi="Arial"/>
          <w:sz w:val="24"/>
          <w:szCs w:val="24"/>
        </w:rPr>
        <w:t xml:space="preserve"> </w:t>
      </w:r>
      <w:r w:rsidR="0016679D" w:rsidRPr="00AC2F22">
        <w:rPr>
          <w:rFonts w:ascii="Arial" w:hAnsi="Arial"/>
          <w:sz w:val="24"/>
          <w:szCs w:val="24"/>
        </w:rPr>
        <w:t>9</w:t>
      </w:r>
      <w:r w:rsidRPr="00AC2F22">
        <w:rPr>
          <w:rFonts w:ascii="Arial" w:hAnsi="Arial"/>
          <w:sz w:val="24"/>
          <w:szCs w:val="24"/>
        </w:rPr>
        <w:t>.3 are</w:t>
      </w:r>
      <w:r w:rsidRPr="00AC20BD">
        <w:rPr>
          <w:rFonts w:ascii="Arial" w:hAnsi="Arial"/>
          <w:sz w:val="24"/>
          <w:szCs w:val="24"/>
        </w:rPr>
        <w:t xml:space="preserve"> considered insufficient or unacceptable by the Buyer acting reasonably then the Buyer may terminate this Call-Off Contract for material </w:t>
      </w:r>
      <w:r w:rsidRPr="0016679D">
        <w:rPr>
          <w:rFonts w:ascii="Arial" w:hAnsi="Arial"/>
          <w:sz w:val="24"/>
          <w:szCs w:val="24"/>
        </w:rPr>
        <w:t>Default</w:t>
      </w:r>
      <w:r w:rsidRPr="00AC20BD">
        <w:rPr>
          <w:rFonts w:ascii="Arial" w:hAnsi="Arial"/>
          <w:sz w:val="24"/>
          <w:szCs w:val="24"/>
        </w:rPr>
        <w:t>.</w:t>
      </w:r>
    </w:p>
    <w:p w14:paraId="0797C529" w14:textId="218A401A" w:rsidR="008E6C02" w:rsidRDefault="008E6C02" w:rsidP="008E6C02">
      <w:pPr>
        <w:pStyle w:val="GPSL2numberedclause"/>
      </w:pPr>
      <w:r w:rsidRPr="00AC20BD">
        <w:rPr>
          <w:rFonts w:ascii="Arial" w:hAnsi="Arial"/>
          <w:sz w:val="24"/>
          <w:szCs w:val="24"/>
        </w:rPr>
        <w:t>If the Supplier is temporarily unable to fulfil the requirements of this Call-Off Contract owing to disruption of normal business solely due to a</w:t>
      </w:r>
      <w:r w:rsidR="0016679D">
        <w:rPr>
          <w:rFonts w:ascii="Arial" w:hAnsi="Arial"/>
          <w:sz w:val="24"/>
          <w:szCs w:val="24"/>
        </w:rPr>
        <w:t>n</w:t>
      </w:r>
      <w:r w:rsidRPr="00AC20BD">
        <w:rPr>
          <w:rFonts w:ascii="Arial" w:hAnsi="Arial"/>
          <w:sz w:val="24"/>
          <w:szCs w:val="24"/>
        </w:rPr>
        <w:t xml:space="preserve"> </w:t>
      </w:r>
      <w:r w:rsidR="00AC20BD" w:rsidRPr="0016679D">
        <w:rPr>
          <w:rFonts w:ascii="Arial" w:hAnsi="Arial"/>
          <w:sz w:val="24"/>
          <w:szCs w:val="24"/>
        </w:rPr>
        <w:t>Authority</w:t>
      </w:r>
      <w:r w:rsidRPr="0016679D">
        <w:rPr>
          <w:rFonts w:ascii="Arial" w:hAnsi="Arial"/>
          <w:sz w:val="24"/>
          <w:szCs w:val="24"/>
        </w:rPr>
        <w:t xml:space="preserve"> Cause,</w:t>
      </w:r>
      <w:r w:rsidRPr="00AC20BD">
        <w:rPr>
          <w:rFonts w:ascii="Arial" w:hAnsi="Arial"/>
          <w:sz w:val="24"/>
          <w:szCs w:val="24"/>
        </w:rPr>
        <w:t xml:space="preserve"> then subject to </w:t>
      </w:r>
      <w:r w:rsidRPr="0016679D">
        <w:rPr>
          <w:rFonts w:ascii="Arial" w:hAnsi="Arial"/>
          <w:sz w:val="24"/>
          <w:szCs w:val="24"/>
        </w:rPr>
        <w:t xml:space="preserve">Clause </w:t>
      </w:r>
      <w:r w:rsidR="0016679D" w:rsidRPr="0016679D">
        <w:rPr>
          <w:rFonts w:ascii="Arial" w:hAnsi="Arial"/>
          <w:sz w:val="24"/>
          <w:szCs w:val="24"/>
        </w:rPr>
        <w:t>5 of the Core Terms</w:t>
      </w:r>
      <w:r w:rsidRPr="00AC20BD">
        <w:rPr>
          <w:rFonts w:ascii="Arial" w:hAnsi="Arial"/>
          <w:sz w:val="24"/>
          <w:szCs w:val="24"/>
        </w:rPr>
        <w:t xml:space="preserve">, an appropriate allowance by way of an extension of time will be Approved by the </w:t>
      </w:r>
      <w:r w:rsidR="005572F9">
        <w:rPr>
          <w:rFonts w:ascii="Arial" w:hAnsi="Arial"/>
          <w:sz w:val="24"/>
          <w:szCs w:val="24"/>
        </w:rPr>
        <w:t>Buyer</w:t>
      </w:r>
      <w:r w:rsidRPr="00AC20BD">
        <w:rPr>
          <w:rFonts w:ascii="Arial" w:hAnsi="Arial"/>
          <w:sz w:val="24"/>
          <w:szCs w:val="24"/>
        </w:rPr>
        <w:t xml:space="preserve">. In addition, the </w:t>
      </w:r>
      <w:r w:rsidR="005572F9">
        <w:rPr>
          <w:rFonts w:ascii="Arial" w:hAnsi="Arial"/>
          <w:sz w:val="24"/>
          <w:szCs w:val="24"/>
        </w:rPr>
        <w:t>Buyer</w:t>
      </w:r>
      <w:r w:rsidRPr="00AC20BD">
        <w:rPr>
          <w:rFonts w:ascii="Arial" w:hAnsi="Arial"/>
          <w:sz w:val="24"/>
          <w:szCs w:val="24"/>
        </w:rPr>
        <w:t xml:space="preserve"> will reimburse any additional expense reasonably incurred by the Supplier as a direct result of such disruption</w:t>
      </w:r>
      <w:r>
        <w:t>.</w:t>
      </w:r>
    </w:p>
    <w:p w14:paraId="513FDB38" w14:textId="7742FDC7" w:rsidR="00AC20BD" w:rsidRPr="00A5144E" w:rsidRDefault="00E75EC9" w:rsidP="00E75EC9">
      <w:pPr>
        <w:pStyle w:val="GPSL1CLAUSEHEADING"/>
        <w:rPr>
          <w:rFonts w:hint="eastAsia"/>
          <w:sz w:val="24"/>
          <w:szCs w:val="24"/>
        </w:rPr>
      </w:pPr>
      <w:r w:rsidRPr="00A5144E">
        <w:rPr>
          <w:caps w:val="0"/>
          <w:sz w:val="24"/>
          <w:szCs w:val="24"/>
        </w:rPr>
        <w:lastRenderedPageBreak/>
        <w:t>Continuous Improvement</w:t>
      </w:r>
    </w:p>
    <w:p w14:paraId="31E4DE92" w14:textId="77777777" w:rsidR="00E75EC9" w:rsidRPr="000049A6" w:rsidRDefault="00E75EC9" w:rsidP="00E75EC9">
      <w:pPr>
        <w:pStyle w:val="GPSL2numberedclause"/>
        <w:rPr>
          <w:rFonts w:ascii="Arial" w:hAnsi="Arial"/>
          <w:sz w:val="24"/>
          <w:szCs w:val="24"/>
        </w:rPr>
      </w:pPr>
      <w:r w:rsidRPr="000049A6">
        <w:rPr>
          <w:rFonts w:ascii="Arial" w:hAnsi="Arial"/>
          <w:sz w:val="24"/>
          <w:szCs w:val="24"/>
        </w:rPr>
        <w:t>In addition to the matters set out in call-off schedule 3 (Continuous Improvement) or elsewhere in the Call-Off Contract, the Supplier shall identify and report to the Buyer once every twelve (12) months:</w:t>
      </w:r>
    </w:p>
    <w:p w14:paraId="53D5CD02" w14:textId="7DAAE6F3" w:rsidR="000049A6" w:rsidRPr="000049A6" w:rsidRDefault="000049A6" w:rsidP="000049A6">
      <w:pPr>
        <w:pStyle w:val="GPSL3numberedclause"/>
        <w:rPr>
          <w:rFonts w:ascii="Arial" w:hAnsi="Arial"/>
          <w:sz w:val="24"/>
          <w:szCs w:val="24"/>
        </w:rPr>
      </w:pPr>
      <w:r w:rsidRPr="000049A6">
        <w:rPr>
          <w:rFonts w:ascii="Arial" w:hAnsi="Arial"/>
          <w:sz w:val="24"/>
          <w:szCs w:val="24"/>
        </w:rPr>
        <w:t xml:space="preserve">the emergence of new and evolving relevant technologies which could improve the </w:t>
      </w:r>
      <w:r w:rsidRPr="007D6020">
        <w:rPr>
          <w:rFonts w:ascii="Arial" w:hAnsi="Arial"/>
          <w:sz w:val="24"/>
          <w:szCs w:val="24"/>
        </w:rPr>
        <w:t>ICT Environment, Sites</w:t>
      </w:r>
      <w:r w:rsidRPr="000049A6">
        <w:rPr>
          <w:rFonts w:ascii="Arial" w:hAnsi="Arial"/>
          <w:sz w:val="24"/>
          <w:szCs w:val="24"/>
        </w:rPr>
        <w:t xml:space="preserve"> and/or the provision of the </w:t>
      </w:r>
      <w:r>
        <w:rPr>
          <w:rFonts w:ascii="Arial" w:hAnsi="Arial"/>
          <w:sz w:val="24"/>
          <w:szCs w:val="24"/>
        </w:rPr>
        <w:t>Deliverables</w:t>
      </w:r>
      <w:r w:rsidRPr="000049A6">
        <w:rPr>
          <w:rFonts w:ascii="Arial" w:hAnsi="Arial"/>
          <w:sz w:val="24"/>
          <w:szCs w:val="24"/>
        </w:rPr>
        <w:t xml:space="preserve">, and those technological advances potentially available to the Supplier and the </w:t>
      </w:r>
      <w:r>
        <w:rPr>
          <w:rFonts w:ascii="Arial" w:hAnsi="Arial"/>
          <w:sz w:val="24"/>
          <w:szCs w:val="24"/>
        </w:rPr>
        <w:t>Buyer</w:t>
      </w:r>
      <w:r w:rsidRPr="000049A6">
        <w:rPr>
          <w:rFonts w:ascii="Arial" w:hAnsi="Arial"/>
          <w:sz w:val="24"/>
          <w:szCs w:val="24"/>
        </w:rPr>
        <w:t xml:space="preserve"> which the Parties may wish to adopt;</w:t>
      </w:r>
    </w:p>
    <w:p w14:paraId="4C26BA9D" w14:textId="366B1E18" w:rsidR="000049A6" w:rsidRPr="000049A6" w:rsidRDefault="000049A6" w:rsidP="000049A6">
      <w:pPr>
        <w:pStyle w:val="GPSL3numberedclause"/>
        <w:rPr>
          <w:rFonts w:ascii="Arial" w:hAnsi="Arial"/>
          <w:sz w:val="24"/>
          <w:szCs w:val="24"/>
        </w:rPr>
      </w:pPr>
      <w:r w:rsidRPr="000049A6">
        <w:rPr>
          <w:rFonts w:ascii="Arial" w:hAnsi="Arial"/>
          <w:sz w:val="24"/>
          <w:szCs w:val="24"/>
        </w:rPr>
        <w:t xml:space="preserve">new or potential improvements to the provision of the </w:t>
      </w:r>
      <w:r>
        <w:rPr>
          <w:rFonts w:ascii="Arial" w:hAnsi="Arial"/>
          <w:sz w:val="24"/>
          <w:szCs w:val="24"/>
        </w:rPr>
        <w:t>Deliverables</w:t>
      </w:r>
      <w:r w:rsidRPr="000049A6">
        <w:rPr>
          <w:rFonts w:ascii="Arial" w:hAnsi="Arial"/>
          <w:sz w:val="24"/>
          <w:szCs w:val="24"/>
        </w:rPr>
        <w:t xml:space="preserve"> including the quality, responsiveness, procedures, benchmarking methods, likely performance mechanisms and customer support goods and/or services in relation to the Goods and/or Services;</w:t>
      </w:r>
    </w:p>
    <w:p w14:paraId="04D200AA" w14:textId="1A1E56FB" w:rsidR="000049A6" w:rsidRPr="000049A6" w:rsidRDefault="000049A6" w:rsidP="000049A6">
      <w:pPr>
        <w:pStyle w:val="GPSL3numberedclause"/>
        <w:rPr>
          <w:rFonts w:ascii="Arial" w:hAnsi="Arial"/>
          <w:sz w:val="24"/>
          <w:szCs w:val="24"/>
        </w:rPr>
      </w:pPr>
      <w:r w:rsidRPr="000049A6">
        <w:rPr>
          <w:rFonts w:ascii="Arial" w:hAnsi="Arial"/>
          <w:sz w:val="24"/>
          <w:szCs w:val="24"/>
        </w:rPr>
        <w:t xml:space="preserve">changes in business processes and ways of working that would enable the </w:t>
      </w:r>
      <w:r>
        <w:rPr>
          <w:rFonts w:ascii="Arial" w:hAnsi="Arial"/>
          <w:sz w:val="24"/>
          <w:szCs w:val="24"/>
        </w:rPr>
        <w:t>Deliverables</w:t>
      </w:r>
      <w:r w:rsidRPr="000049A6">
        <w:rPr>
          <w:rFonts w:ascii="Arial" w:hAnsi="Arial"/>
          <w:sz w:val="24"/>
          <w:szCs w:val="24"/>
        </w:rPr>
        <w:t xml:space="preserve"> to be provided at lower costs and/or at greater benefits to the </w:t>
      </w:r>
      <w:r>
        <w:rPr>
          <w:rFonts w:ascii="Arial" w:hAnsi="Arial"/>
          <w:sz w:val="24"/>
          <w:szCs w:val="24"/>
        </w:rPr>
        <w:t>Buyer</w:t>
      </w:r>
      <w:r w:rsidRPr="000049A6">
        <w:rPr>
          <w:rFonts w:ascii="Arial" w:hAnsi="Arial"/>
          <w:sz w:val="24"/>
          <w:szCs w:val="24"/>
        </w:rPr>
        <w:t>; and/or</w:t>
      </w:r>
    </w:p>
    <w:p w14:paraId="07703541" w14:textId="624E325D" w:rsidR="000049A6" w:rsidRPr="000049A6" w:rsidRDefault="000049A6" w:rsidP="000049A6">
      <w:pPr>
        <w:pStyle w:val="GPSL3numberedclause"/>
        <w:rPr>
          <w:rFonts w:ascii="Arial" w:hAnsi="Arial"/>
          <w:sz w:val="24"/>
          <w:szCs w:val="24"/>
        </w:rPr>
      </w:pPr>
      <w:r w:rsidRPr="000049A6">
        <w:rPr>
          <w:rFonts w:ascii="Arial" w:hAnsi="Arial"/>
          <w:sz w:val="24"/>
          <w:szCs w:val="24"/>
        </w:rPr>
        <w:t xml:space="preserve">changes to the ICT Environment, Sites, business processes and ways of working that would enable reductions in the total energy consumed annually in the provision of the </w:t>
      </w:r>
      <w:r>
        <w:rPr>
          <w:rFonts w:ascii="Arial" w:hAnsi="Arial"/>
          <w:sz w:val="24"/>
          <w:szCs w:val="24"/>
        </w:rPr>
        <w:t>Deliverables</w:t>
      </w:r>
      <w:r w:rsidRPr="000049A6">
        <w:rPr>
          <w:rFonts w:ascii="Arial" w:hAnsi="Arial"/>
          <w:sz w:val="24"/>
          <w:szCs w:val="24"/>
        </w:rPr>
        <w:t>.</w:t>
      </w:r>
    </w:p>
    <w:p w14:paraId="1F3C12C3" w14:textId="77777777" w:rsidR="000D3A41" w:rsidRPr="00A5144E" w:rsidRDefault="000D3A41" w:rsidP="000D3A41">
      <w:pPr>
        <w:pStyle w:val="GPSL1CLAUSEHEADING"/>
        <w:rPr>
          <w:rFonts w:hint="eastAsia"/>
          <w:caps w:val="0"/>
          <w:sz w:val="24"/>
          <w:szCs w:val="24"/>
        </w:rPr>
      </w:pPr>
      <w:r w:rsidRPr="00A5144E">
        <w:rPr>
          <w:caps w:val="0"/>
          <w:sz w:val="24"/>
          <w:szCs w:val="24"/>
        </w:rPr>
        <w:t xml:space="preserve">Variation Procedure </w:t>
      </w:r>
    </w:p>
    <w:p w14:paraId="4FC9172A" w14:textId="77777777" w:rsidR="001751C4" w:rsidRPr="000F0D0C" w:rsidRDefault="001751C4" w:rsidP="001751C4">
      <w:pPr>
        <w:pStyle w:val="GPSL2numberedclause"/>
        <w:rPr>
          <w:rFonts w:ascii="Arial" w:hAnsi="Arial"/>
          <w:sz w:val="24"/>
          <w:szCs w:val="24"/>
        </w:rPr>
      </w:pPr>
      <w:r w:rsidRPr="000F0D0C">
        <w:rPr>
          <w:rFonts w:ascii="Arial" w:hAnsi="Arial"/>
          <w:sz w:val="24"/>
          <w:szCs w:val="24"/>
        </w:rPr>
        <w:t xml:space="preserve">Any request from either Party for a Variation to the Call-Off Contract is subject to the provisions of this </w:t>
      </w:r>
      <w:r>
        <w:rPr>
          <w:rFonts w:ascii="Arial" w:hAnsi="Arial"/>
          <w:sz w:val="24"/>
          <w:szCs w:val="24"/>
        </w:rPr>
        <w:t>Paragraph</w:t>
      </w:r>
      <w:r w:rsidRPr="000F0D0C">
        <w:rPr>
          <w:rFonts w:ascii="Arial" w:hAnsi="Arial"/>
          <w:sz w:val="24"/>
          <w:szCs w:val="24"/>
        </w:rPr>
        <w:t xml:space="preserve"> </w:t>
      </w:r>
      <w:r>
        <w:rPr>
          <w:rFonts w:ascii="Arial" w:hAnsi="Arial"/>
          <w:sz w:val="24"/>
          <w:szCs w:val="24"/>
        </w:rPr>
        <w:t>11, Framework Schedule 3 (Framework Prices</w:t>
      </w:r>
      <w:r w:rsidRPr="000F0D0C">
        <w:rPr>
          <w:rFonts w:ascii="Arial" w:hAnsi="Arial"/>
          <w:sz w:val="24"/>
          <w:szCs w:val="24"/>
        </w:rPr>
        <w:t xml:space="preserve">), </w:t>
      </w:r>
      <w:r>
        <w:rPr>
          <w:rFonts w:ascii="Arial" w:hAnsi="Arial"/>
          <w:sz w:val="24"/>
          <w:szCs w:val="24"/>
        </w:rPr>
        <w:t>C</w:t>
      </w:r>
      <w:r w:rsidRPr="000F0D0C">
        <w:rPr>
          <w:rFonts w:ascii="Arial" w:hAnsi="Arial"/>
          <w:sz w:val="24"/>
          <w:szCs w:val="24"/>
        </w:rPr>
        <w:t xml:space="preserve">lause 24 of the Core Terms and Joint Schedule 2 (Variation Form). </w:t>
      </w:r>
    </w:p>
    <w:p w14:paraId="470AA382" w14:textId="4215FB74" w:rsidR="000D3A41" w:rsidRPr="000F0D0C" w:rsidRDefault="000D3A41" w:rsidP="000D3A41">
      <w:pPr>
        <w:pStyle w:val="GPSL2numberedclause"/>
        <w:rPr>
          <w:rFonts w:ascii="Arial" w:hAnsi="Arial"/>
          <w:sz w:val="24"/>
          <w:szCs w:val="24"/>
        </w:rPr>
      </w:pPr>
      <w:r w:rsidRPr="000F0D0C">
        <w:rPr>
          <w:rFonts w:ascii="Arial" w:hAnsi="Arial"/>
          <w:sz w:val="24"/>
          <w:szCs w:val="24"/>
        </w:rPr>
        <w:t xml:space="preserve">Where the </w:t>
      </w:r>
      <w:r w:rsidR="006C38C5" w:rsidRPr="000F0D0C">
        <w:rPr>
          <w:rFonts w:ascii="Arial" w:hAnsi="Arial"/>
          <w:sz w:val="24"/>
          <w:szCs w:val="24"/>
        </w:rPr>
        <w:t xml:space="preserve">Supplier must provide an Impact Assessment pursuant to </w:t>
      </w:r>
      <w:r w:rsidR="00F71B5B">
        <w:rPr>
          <w:rFonts w:ascii="Arial" w:hAnsi="Arial"/>
          <w:sz w:val="24"/>
          <w:szCs w:val="24"/>
        </w:rPr>
        <w:t>C</w:t>
      </w:r>
      <w:r w:rsidR="006C38C5" w:rsidRPr="000F0D0C">
        <w:rPr>
          <w:rFonts w:ascii="Arial" w:hAnsi="Arial"/>
          <w:sz w:val="24"/>
          <w:szCs w:val="24"/>
        </w:rPr>
        <w:t>lause 24.2 of the Core Terms, t</w:t>
      </w:r>
      <w:r w:rsidRPr="000F0D0C">
        <w:rPr>
          <w:rFonts w:ascii="Arial" w:hAnsi="Arial"/>
          <w:sz w:val="24"/>
          <w:szCs w:val="24"/>
        </w:rPr>
        <w:t>he Impact Assessment shall be completed in good faith and shall include:</w:t>
      </w:r>
    </w:p>
    <w:p w14:paraId="7E2F90C9" w14:textId="14E7270F" w:rsidR="000D3A41" w:rsidRPr="000F0D0C" w:rsidRDefault="000D3A41" w:rsidP="000D3A41">
      <w:pPr>
        <w:pStyle w:val="GPSL3numberedclause"/>
        <w:rPr>
          <w:rFonts w:ascii="Arial" w:hAnsi="Arial"/>
          <w:sz w:val="24"/>
          <w:szCs w:val="24"/>
        </w:rPr>
      </w:pPr>
      <w:r w:rsidRPr="000F0D0C">
        <w:rPr>
          <w:rFonts w:ascii="Arial" w:hAnsi="Arial"/>
          <w:sz w:val="24"/>
          <w:szCs w:val="24"/>
        </w:rPr>
        <w:t xml:space="preserve">details of the impact of the proposed Variation on the </w:t>
      </w:r>
      <w:r w:rsidR="006C38C5" w:rsidRPr="000F0D0C">
        <w:rPr>
          <w:rFonts w:ascii="Arial" w:hAnsi="Arial"/>
          <w:sz w:val="24"/>
          <w:szCs w:val="24"/>
        </w:rPr>
        <w:t>Deliverables</w:t>
      </w:r>
      <w:r w:rsidRPr="000F0D0C">
        <w:rPr>
          <w:rFonts w:ascii="Arial" w:hAnsi="Arial"/>
          <w:sz w:val="24"/>
          <w:szCs w:val="24"/>
        </w:rPr>
        <w:t xml:space="preserve"> and the Supplier's ability to meet its other obligations under this </w:t>
      </w:r>
      <w:r w:rsidR="006C38C5" w:rsidRPr="000F0D0C">
        <w:rPr>
          <w:rFonts w:ascii="Arial" w:hAnsi="Arial"/>
          <w:sz w:val="24"/>
          <w:szCs w:val="24"/>
        </w:rPr>
        <w:t>Call-Off Contract</w:t>
      </w:r>
      <w:r w:rsidRPr="000F0D0C">
        <w:rPr>
          <w:rFonts w:ascii="Arial" w:hAnsi="Arial"/>
          <w:sz w:val="24"/>
          <w:szCs w:val="24"/>
        </w:rPr>
        <w:t xml:space="preserve">; </w:t>
      </w:r>
    </w:p>
    <w:p w14:paraId="01D25D2B" w14:textId="77777777" w:rsidR="000D3A41" w:rsidRPr="000F0D0C" w:rsidRDefault="000D3A41" w:rsidP="000D3A41">
      <w:pPr>
        <w:pStyle w:val="GPSL3numberedclause"/>
        <w:rPr>
          <w:rFonts w:ascii="Arial" w:hAnsi="Arial"/>
          <w:sz w:val="24"/>
          <w:szCs w:val="24"/>
        </w:rPr>
      </w:pPr>
      <w:r w:rsidRPr="000F0D0C">
        <w:rPr>
          <w:rFonts w:ascii="Arial" w:hAnsi="Arial"/>
          <w:sz w:val="24"/>
          <w:szCs w:val="24"/>
        </w:rPr>
        <w:t>details of the cost of implementing the proposed Variation;</w:t>
      </w:r>
    </w:p>
    <w:p w14:paraId="7E4CEEB1" w14:textId="293863DF" w:rsidR="000D3A41" w:rsidRPr="000F0D0C" w:rsidRDefault="000D3A41" w:rsidP="000D3A41">
      <w:pPr>
        <w:pStyle w:val="GPSL3numberedclause"/>
        <w:rPr>
          <w:rFonts w:ascii="Arial" w:hAnsi="Arial"/>
          <w:sz w:val="24"/>
          <w:szCs w:val="24"/>
        </w:rPr>
      </w:pPr>
      <w:r w:rsidRPr="000F0D0C">
        <w:rPr>
          <w:rFonts w:ascii="Arial" w:hAnsi="Arial"/>
          <w:sz w:val="24"/>
          <w:szCs w:val="24"/>
        </w:rPr>
        <w:t xml:space="preserve">details of the ongoing costs required by the proposed Variation when implemented, including any increase or decrease in the </w:t>
      </w:r>
      <w:r w:rsidR="000F021E">
        <w:rPr>
          <w:rFonts w:ascii="Arial" w:hAnsi="Arial"/>
          <w:sz w:val="24"/>
          <w:szCs w:val="24"/>
        </w:rPr>
        <w:t>Charges</w:t>
      </w:r>
      <w:r w:rsidRPr="000F0D0C">
        <w:rPr>
          <w:rFonts w:ascii="Arial" w:hAnsi="Arial"/>
          <w:sz w:val="24"/>
          <w:szCs w:val="24"/>
        </w:rPr>
        <w:t>, any alteration in the resources and/or expenditure required by either Party and any alteration to the working practices of either Party;</w:t>
      </w:r>
    </w:p>
    <w:p w14:paraId="686E05B8" w14:textId="77777777" w:rsidR="000D3A41" w:rsidRPr="000F0D0C" w:rsidRDefault="000D3A41" w:rsidP="000D3A41">
      <w:pPr>
        <w:pStyle w:val="GPSL3numberedclause"/>
        <w:rPr>
          <w:rFonts w:ascii="Arial" w:hAnsi="Arial"/>
          <w:sz w:val="24"/>
          <w:szCs w:val="24"/>
        </w:rPr>
      </w:pPr>
      <w:r w:rsidRPr="000F0D0C">
        <w:rPr>
          <w:rFonts w:ascii="Arial" w:hAnsi="Arial"/>
          <w:sz w:val="24"/>
          <w:szCs w:val="24"/>
        </w:rPr>
        <w:t>a timetable for the implementation, together with any proposals for the testing of the Variation; and</w:t>
      </w:r>
    </w:p>
    <w:p w14:paraId="5FDE59B4" w14:textId="12C5F467" w:rsidR="000D3A41" w:rsidRPr="000F0D0C" w:rsidRDefault="000D3A41" w:rsidP="000D3A41">
      <w:pPr>
        <w:pStyle w:val="GPSL3numberedclause"/>
        <w:rPr>
          <w:rFonts w:ascii="Arial" w:hAnsi="Arial"/>
          <w:sz w:val="24"/>
          <w:szCs w:val="24"/>
        </w:rPr>
      </w:pPr>
      <w:r w:rsidRPr="000F0D0C">
        <w:rPr>
          <w:rFonts w:ascii="Arial" w:hAnsi="Arial"/>
          <w:sz w:val="24"/>
          <w:szCs w:val="24"/>
        </w:rPr>
        <w:t xml:space="preserve">such other information as the </w:t>
      </w:r>
      <w:r w:rsidR="006C38C5" w:rsidRPr="000F0D0C">
        <w:rPr>
          <w:rFonts w:ascii="Arial" w:hAnsi="Arial"/>
          <w:sz w:val="24"/>
          <w:szCs w:val="24"/>
        </w:rPr>
        <w:t>Buyer</w:t>
      </w:r>
      <w:r w:rsidRPr="000F0D0C">
        <w:rPr>
          <w:rFonts w:ascii="Arial" w:hAnsi="Arial"/>
          <w:sz w:val="24"/>
          <w:szCs w:val="24"/>
        </w:rPr>
        <w:t xml:space="preserve"> may reasonably request in (or in response to) the Variation request.</w:t>
      </w:r>
    </w:p>
    <w:p w14:paraId="702443E0" w14:textId="77777777" w:rsidR="000D3A41" w:rsidRPr="000F0D0C" w:rsidRDefault="000D3A41" w:rsidP="000D3A41">
      <w:pPr>
        <w:pStyle w:val="GPSL2numberedclause"/>
        <w:rPr>
          <w:rFonts w:ascii="Arial" w:hAnsi="Arial"/>
          <w:sz w:val="24"/>
          <w:szCs w:val="24"/>
        </w:rPr>
      </w:pPr>
      <w:r w:rsidRPr="000F0D0C">
        <w:rPr>
          <w:rFonts w:ascii="Arial" w:hAnsi="Arial"/>
          <w:sz w:val="24"/>
          <w:szCs w:val="24"/>
        </w:rPr>
        <w:t>The Parties may agree to adjust the time limits specified in the Variation Form to allow for the preparation of the Impact Assessment.</w:t>
      </w:r>
    </w:p>
    <w:p w14:paraId="3A4CE163" w14:textId="37B5F9A4" w:rsidR="000D3A41" w:rsidRPr="000F0D0C" w:rsidRDefault="000D3A41" w:rsidP="000D3A41">
      <w:pPr>
        <w:pStyle w:val="GPSL2numberedclause"/>
        <w:rPr>
          <w:rFonts w:ascii="Arial" w:hAnsi="Arial"/>
          <w:sz w:val="24"/>
          <w:szCs w:val="24"/>
        </w:rPr>
      </w:pPr>
      <w:r w:rsidRPr="000F0D0C">
        <w:rPr>
          <w:rFonts w:ascii="Arial" w:hAnsi="Arial"/>
          <w:sz w:val="24"/>
          <w:szCs w:val="24"/>
        </w:rPr>
        <w:t xml:space="preserve">Subject to </w:t>
      </w:r>
      <w:r w:rsidR="00F71B5B">
        <w:rPr>
          <w:rFonts w:ascii="Arial" w:hAnsi="Arial"/>
          <w:sz w:val="24"/>
          <w:szCs w:val="24"/>
        </w:rPr>
        <w:t>Paragraph 11.</w:t>
      </w:r>
      <w:r w:rsidR="00F71B5B" w:rsidRPr="00F71B5B">
        <w:rPr>
          <w:rFonts w:ascii="Arial" w:hAnsi="Arial"/>
          <w:sz w:val="24"/>
          <w:szCs w:val="24"/>
        </w:rPr>
        <w:t>3</w:t>
      </w:r>
      <w:r w:rsidRPr="00F71B5B">
        <w:rPr>
          <w:rFonts w:ascii="Arial" w:hAnsi="Arial"/>
          <w:sz w:val="24"/>
          <w:szCs w:val="24"/>
        </w:rPr>
        <w:t>, the</w:t>
      </w:r>
      <w:r w:rsidRPr="000F0D0C">
        <w:rPr>
          <w:rFonts w:ascii="Arial" w:hAnsi="Arial"/>
          <w:sz w:val="24"/>
          <w:szCs w:val="24"/>
        </w:rPr>
        <w:t xml:space="preserve"> receiving Party shall respond to the request within the time limits specified in the Variation Form. Such time limits shall be </w:t>
      </w:r>
      <w:r w:rsidRPr="000F0D0C">
        <w:rPr>
          <w:rFonts w:ascii="Arial" w:hAnsi="Arial"/>
          <w:sz w:val="24"/>
          <w:szCs w:val="24"/>
        </w:rPr>
        <w:lastRenderedPageBreak/>
        <w:t xml:space="preserve">reasonable and ultimately at the discretion of the </w:t>
      </w:r>
      <w:r w:rsidR="006C38C5" w:rsidRPr="000F0D0C">
        <w:rPr>
          <w:rFonts w:ascii="Arial" w:hAnsi="Arial"/>
          <w:sz w:val="24"/>
          <w:szCs w:val="24"/>
        </w:rPr>
        <w:t>Buyer</w:t>
      </w:r>
      <w:r w:rsidRPr="000F0D0C">
        <w:rPr>
          <w:rFonts w:ascii="Arial" w:hAnsi="Arial"/>
          <w:sz w:val="24"/>
          <w:szCs w:val="24"/>
        </w:rPr>
        <w:t xml:space="preserve"> having regard to the nature of the </w:t>
      </w:r>
      <w:r w:rsidR="006C38C5" w:rsidRPr="000F0D0C">
        <w:rPr>
          <w:rFonts w:ascii="Arial" w:hAnsi="Arial"/>
          <w:sz w:val="24"/>
          <w:szCs w:val="24"/>
        </w:rPr>
        <w:t>Deliverables</w:t>
      </w:r>
      <w:r w:rsidRPr="000F0D0C">
        <w:rPr>
          <w:rFonts w:ascii="Arial" w:hAnsi="Arial"/>
          <w:sz w:val="24"/>
          <w:szCs w:val="24"/>
        </w:rPr>
        <w:t xml:space="preserve"> and the proposed Variation.</w:t>
      </w:r>
    </w:p>
    <w:p w14:paraId="5C1735EE" w14:textId="445FD9C3" w:rsidR="00C127B9" w:rsidRPr="00A5144E" w:rsidRDefault="00C127B9" w:rsidP="00AC31A5">
      <w:pPr>
        <w:pStyle w:val="GPSL1CLAUSEHEADING"/>
        <w:rPr>
          <w:rFonts w:hint="eastAsia"/>
          <w:caps w:val="0"/>
          <w:sz w:val="24"/>
          <w:szCs w:val="24"/>
        </w:rPr>
      </w:pPr>
      <w:r w:rsidRPr="00A5144E">
        <w:rPr>
          <w:caps w:val="0"/>
          <w:sz w:val="24"/>
          <w:szCs w:val="24"/>
        </w:rPr>
        <w:t>Property Matters</w:t>
      </w:r>
    </w:p>
    <w:p w14:paraId="1C3A34AB" w14:textId="3C309D0F" w:rsidR="00AC31A5" w:rsidRPr="00A5144E" w:rsidRDefault="00FE44C2" w:rsidP="00C127B9">
      <w:pPr>
        <w:pStyle w:val="GPSL1CLAUSEHEADING"/>
        <w:numPr>
          <w:ilvl w:val="0"/>
          <w:numId w:val="0"/>
        </w:numPr>
        <w:ind w:left="360"/>
        <w:rPr>
          <w:rFonts w:hint="eastAsia"/>
          <w:caps w:val="0"/>
          <w:sz w:val="24"/>
          <w:szCs w:val="24"/>
        </w:rPr>
      </w:pPr>
      <w:r w:rsidRPr="00A5144E">
        <w:rPr>
          <w:caps w:val="0"/>
          <w:sz w:val="24"/>
          <w:szCs w:val="24"/>
        </w:rPr>
        <w:t>Buyer</w:t>
      </w:r>
      <w:r w:rsidR="00AC31A5" w:rsidRPr="00A5144E">
        <w:rPr>
          <w:caps w:val="0"/>
          <w:sz w:val="24"/>
          <w:szCs w:val="24"/>
        </w:rPr>
        <w:t xml:space="preserve"> Premises</w:t>
      </w:r>
    </w:p>
    <w:p w14:paraId="07D655B7" w14:textId="2057B292" w:rsidR="00AC31A5" w:rsidRPr="00AC31A5" w:rsidRDefault="00AC31A5" w:rsidP="00AC31A5">
      <w:pPr>
        <w:pStyle w:val="GPSL2numberedclause"/>
        <w:rPr>
          <w:rFonts w:ascii="Arial" w:hAnsi="Arial"/>
          <w:sz w:val="24"/>
          <w:szCs w:val="24"/>
        </w:rPr>
      </w:pPr>
      <w:r w:rsidRPr="00AC31A5">
        <w:rPr>
          <w:rFonts w:ascii="Arial" w:hAnsi="Arial"/>
          <w:sz w:val="24"/>
          <w:szCs w:val="24"/>
        </w:rPr>
        <w:t xml:space="preserve">Licence to occupy </w:t>
      </w:r>
      <w:r w:rsidRPr="009A0A33">
        <w:rPr>
          <w:rFonts w:ascii="Arial" w:hAnsi="Arial"/>
          <w:sz w:val="24"/>
          <w:szCs w:val="24"/>
        </w:rPr>
        <w:t>Buyer Premises</w:t>
      </w:r>
    </w:p>
    <w:p w14:paraId="2787E8FC" w14:textId="0D418A76" w:rsidR="00AC31A5" w:rsidRPr="00A672E1" w:rsidRDefault="00AC31A5" w:rsidP="00AC31A5">
      <w:pPr>
        <w:pStyle w:val="GPSL3numberedclause"/>
        <w:rPr>
          <w:rFonts w:ascii="Arial" w:hAnsi="Arial"/>
          <w:sz w:val="24"/>
          <w:szCs w:val="24"/>
        </w:rPr>
      </w:pPr>
      <w:r w:rsidRPr="00A672E1">
        <w:rPr>
          <w:rFonts w:ascii="Arial" w:hAnsi="Arial"/>
          <w:sz w:val="24"/>
          <w:szCs w:val="24"/>
        </w:rPr>
        <w:t xml:space="preserve">Any Buyer Premises made available to the Supplier shall be on a non-exclusive licence basis free of charge and shall be used by the Supplier solely for the purpose of performing its obligations under this </w:t>
      </w:r>
      <w:r w:rsidR="000F0D0C">
        <w:rPr>
          <w:rFonts w:ascii="Arial" w:hAnsi="Arial"/>
          <w:sz w:val="24"/>
          <w:szCs w:val="24"/>
        </w:rPr>
        <w:t>Call-Off Contract</w:t>
      </w:r>
      <w:r w:rsidRPr="00A672E1">
        <w:rPr>
          <w:rFonts w:ascii="Arial" w:hAnsi="Arial"/>
          <w:sz w:val="24"/>
          <w:szCs w:val="24"/>
        </w:rPr>
        <w:t xml:space="preserve">. The Supplier shall have the use of such </w:t>
      </w:r>
      <w:r w:rsidR="00010B5C" w:rsidRPr="00A672E1">
        <w:rPr>
          <w:rFonts w:ascii="Arial" w:hAnsi="Arial"/>
          <w:sz w:val="24"/>
          <w:szCs w:val="24"/>
        </w:rPr>
        <w:t>Buyer</w:t>
      </w:r>
      <w:r w:rsidRPr="00A672E1">
        <w:rPr>
          <w:rFonts w:ascii="Arial" w:hAnsi="Arial"/>
          <w:sz w:val="24"/>
          <w:szCs w:val="24"/>
        </w:rPr>
        <w:t xml:space="preserve"> Premises as licensee and shall vacate the same immediately upon completion, termination, expiry or abandonment of this </w:t>
      </w:r>
      <w:r w:rsidR="00010B5C" w:rsidRPr="00A672E1">
        <w:rPr>
          <w:rFonts w:ascii="Arial" w:hAnsi="Arial"/>
          <w:sz w:val="24"/>
          <w:szCs w:val="24"/>
        </w:rPr>
        <w:t>Call-Off Contract</w:t>
      </w:r>
      <w:r w:rsidRPr="00A672E1">
        <w:rPr>
          <w:rFonts w:ascii="Arial" w:hAnsi="Arial"/>
          <w:sz w:val="24"/>
          <w:szCs w:val="24"/>
        </w:rPr>
        <w:t xml:space="preserve"> and in accordance with </w:t>
      </w:r>
      <w:r w:rsidR="00010B5C" w:rsidRPr="00A672E1">
        <w:rPr>
          <w:rFonts w:ascii="Arial" w:hAnsi="Arial"/>
          <w:sz w:val="24"/>
          <w:szCs w:val="24"/>
        </w:rPr>
        <w:t>Call-Off Schedule 10</w:t>
      </w:r>
      <w:r w:rsidRPr="00A672E1">
        <w:rPr>
          <w:rFonts w:ascii="Arial" w:hAnsi="Arial"/>
          <w:sz w:val="24"/>
          <w:szCs w:val="24"/>
        </w:rPr>
        <w:t xml:space="preserve"> (Exit Management).</w:t>
      </w:r>
    </w:p>
    <w:p w14:paraId="2401D727" w14:textId="01086A63" w:rsidR="00AC31A5" w:rsidRPr="00A672E1" w:rsidRDefault="00AC31A5" w:rsidP="00AC31A5">
      <w:pPr>
        <w:pStyle w:val="GPSL3numberedclause"/>
        <w:rPr>
          <w:rFonts w:ascii="Arial" w:hAnsi="Arial"/>
          <w:sz w:val="24"/>
          <w:szCs w:val="24"/>
        </w:rPr>
      </w:pPr>
      <w:r w:rsidRPr="00A672E1">
        <w:rPr>
          <w:rFonts w:ascii="Arial" w:hAnsi="Arial"/>
          <w:sz w:val="24"/>
          <w:szCs w:val="24"/>
        </w:rPr>
        <w:t xml:space="preserve">The Supplier shall limit access to the </w:t>
      </w:r>
      <w:r w:rsidR="00010B5C" w:rsidRPr="00A672E1">
        <w:rPr>
          <w:rFonts w:ascii="Arial" w:hAnsi="Arial"/>
          <w:sz w:val="24"/>
          <w:szCs w:val="24"/>
        </w:rPr>
        <w:t>Buyer</w:t>
      </w:r>
      <w:r w:rsidRPr="00A672E1">
        <w:rPr>
          <w:rFonts w:ascii="Arial" w:hAnsi="Arial"/>
          <w:sz w:val="24"/>
          <w:szCs w:val="24"/>
        </w:rPr>
        <w:t xml:space="preserve"> Premises to such Supplier </w:t>
      </w:r>
      <w:r w:rsidR="001E468D">
        <w:rPr>
          <w:rFonts w:ascii="Arial" w:hAnsi="Arial"/>
          <w:sz w:val="24"/>
          <w:szCs w:val="24"/>
        </w:rPr>
        <w:t>Staff</w:t>
      </w:r>
      <w:r w:rsidRPr="00A672E1">
        <w:rPr>
          <w:rFonts w:ascii="Arial" w:hAnsi="Arial"/>
          <w:sz w:val="24"/>
          <w:szCs w:val="24"/>
        </w:rPr>
        <w:t xml:space="preserve"> as is necessary to enable it to perform its obligations under </w:t>
      </w:r>
      <w:r w:rsidR="00010B5C" w:rsidRPr="00A672E1">
        <w:rPr>
          <w:rFonts w:ascii="Arial" w:hAnsi="Arial"/>
          <w:sz w:val="24"/>
          <w:szCs w:val="24"/>
        </w:rPr>
        <w:t>the Call-Off Contract</w:t>
      </w:r>
      <w:r w:rsidRPr="00A672E1">
        <w:rPr>
          <w:rFonts w:ascii="Arial" w:hAnsi="Arial"/>
          <w:sz w:val="24"/>
          <w:szCs w:val="24"/>
        </w:rPr>
        <w:t xml:space="preserve"> and the Supplier shall co-operate (and ensure that the Supplier </w:t>
      </w:r>
      <w:r w:rsidR="001E468D">
        <w:rPr>
          <w:rFonts w:ascii="Arial" w:hAnsi="Arial"/>
          <w:sz w:val="24"/>
          <w:szCs w:val="24"/>
        </w:rPr>
        <w:t>Staff</w:t>
      </w:r>
      <w:r w:rsidRPr="00A672E1">
        <w:rPr>
          <w:rFonts w:ascii="Arial" w:hAnsi="Arial"/>
          <w:sz w:val="24"/>
          <w:szCs w:val="24"/>
        </w:rPr>
        <w:t xml:space="preserve"> co-operate) with such other persons working concurrently on such </w:t>
      </w:r>
      <w:r w:rsidR="00010B5C" w:rsidRPr="00A672E1">
        <w:rPr>
          <w:rFonts w:ascii="Arial" w:hAnsi="Arial"/>
          <w:sz w:val="24"/>
          <w:szCs w:val="24"/>
        </w:rPr>
        <w:t>Buyer</w:t>
      </w:r>
      <w:r w:rsidRPr="00A672E1">
        <w:rPr>
          <w:rFonts w:ascii="Arial" w:hAnsi="Arial"/>
          <w:sz w:val="24"/>
          <w:szCs w:val="24"/>
        </w:rPr>
        <w:t xml:space="preserve"> Premises as the </w:t>
      </w:r>
      <w:r w:rsidR="00010B5C" w:rsidRPr="00A672E1">
        <w:rPr>
          <w:rFonts w:ascii="Arial" w:hAnsi="Arial"/>
          <w:sz w:val="24"/>
          <w:szCs w:val="24"/>
        </w:rPr>
        <w:t>Buyer</w:t>
      </w:r>
      <w:r w:rsidRPr="00A672E1">
        <w:rPr>
          <w:rFonts w:ascii="Arial" w:hAnsi="Arial"/>
          <w:sz w:val="24"/>
          <w:szCs w:val="24"/>
        </w:rPr>
        <w:t xml:space="preserve"> may reasonably request. </w:t>
      </w:r>
    </w:p>
    <w:p w14:paraId="75A7B135" w14:textId="2DE33B07" w:rsidR="00AC31A5" w:rsidRPr="00A672E1" w:rsidRDefault="00AC31A5" w:rsidP="00AC31A5">
      <w:pPr>
        <w:pStyle w:val="GPSL3numberedclause"/>
        <w:rPr>
          <w:rFonts w:ascii="Arial" w:hAnsi="Arial"/>
          <w:sz w:val="24"/>
          <w:szCs w:val="24"/>
        </w:rPr>
      </w:pPr>
      <w:r w:rsidRPr="00A672E1">
        <w:rPr>
          <w:rFonts w:ascii="Arial" w:hAnsi="Arial"/>
          <w:sz w:val="24"/>
          <w:szCs w:val="24"/>
        </w:rPr>
        <w:t xml:space="preserve">Save in relation to such actions identified by the Supplier in accordance with </w:t>
      </w:r>
      <w:r w:rsidR="00CD672E">
        <w:rPr>
          <w:rFonts w:ascii="Arial" w:hAnsi="Arial"/>
          <w:sz w:val="24"/>
          <w:szCs w:val="24"/>
        </w:rPr>
        <w:t>Paragraph 3 of Call-Off Schedule 6 (ICT Services)</w:t>
      </w:r>
      <w:r w:rsidRPr="00A672E1">
        <w:rPr>
          <w:rFonts w:ascii="Arial" w:hAnsi="Arial"/>
          <w:sz w:val="24"/>
          <w:szCs w:val="24"/>
        </w:rPr>
        <w:t xml:space="preserve"> and set out in </w:t>
      </w:r>
      <w:r w:rsidR="00010B5C" w:rsidRPr="00A672E1">
        <w:rPr>
          <w:rFonts w:ascii="Arial" w:hAnsi="Arial"/>
          <w:sz w:val="24"/>
          <w:szCs w:val="24"/>
        </w:rPr>
        <w:t>Framework Schedule 6 (Order Form Template and Call-Off Schedules)</w:t>
      </w:r>
      <w:r w:rsidRPr="00A672E1">
        <w:rPr>
          <w:rFonts w:ascii="Arial" w:hAnsi="Arial"/>
          <w:sz w:val="24"/>
          <w:szCs w:val="24"/>
        </w:rPr>
        <w:t xml:space="preserve">, should the Supplier require modifications to the </w:t>
      </w:r>
      <w:r w:rsidR="00010B5C" w:rsidRPr="00A672E1">
        <w:rPr>
          <w:rFonts w:ascii="Arial" w:hAnsi="Arial"/>
          <w:sz w:val="24"/>
          <w:szCs w:val="24"/>
        </w:rPr>
        <w:t>Buyer</w:t>
      </w:r>
      <w:r w:rsidRPr="00A672E1">
        <w:rPr>
          <w:rFonts w:ascii="Arial" w:hAnsi="Arial"/>
          <w:sz w:val="24"/>
          <w:szCs w:val="24"/>
        </w:rPr>
        <w:t xml:space="preserve"> Premises, such modifications shall be subject to Approval and shall be carried out by the </w:t>
      </w:r>
      <w:r w:rsidR="00010B5C" w:rsidRPr="00A672E1">
        <w:rPr>
          <w:rFonts w:ascii="Arial" w:hAnsi="Arial"/>
          <w:sz w:val="24"/>
          <w:szCs w:val="24"/>
        </w:rPr>
        <w:t>Buyer</w:t>
      </w:r>
      <w:r w:rsidRPr="00A672E1">
        <w:rPr>
          <w:rFonts w:ascii="Arial" w:hAnsi="Arial"/>
          <w:sz w:val="24"/>
          <w:szCs w:val="24"/>
        </w:rPr>
        <w:t xml:space="preserve"> at the Supplier's expense. The </w:t>
      </w:r>
      <w:r w:rsidR="00010B5C" w:rsidRPr="00A672E1">
        <w:rPr>
          <w:rFonts w:ascii="Arial" w:hAnsi="Arial"/>
          <w:sz w:val="24"/>
          <w:szCs w:val="24"/>
        </w:rPr>
        <w:t>Buyer</w:t>
      </w:r>
      <w:r w:rsidRPr="00A672E1">
        <w:rPr>
          <w:rFonts w:ascii="Arial" w:hAnsi="Arial"/>
          <w:sz w:val="24"/>
          <w:szCs w:val="24"/>
        </w:rPr>
        <w:t xml:space="preserve"> shall </w:t>
      </w:r>
      <w:r w:rsidRPr="00BB55D9">
        <w:rPr>
          <w:rFonts w:ascii="Arial" w:hAnsi="Arial"/>
          <w:sz w:val="24"/>
          <w:szCs w:val="24"/>
        </w:rPr>
        <w:t xml:space="preserve">undertake any modification work which it approves pursuant to this </w:t>
      </w:r>
      <w:r w:rsidR="000C0C8F" w:rsidRPr="00BB55D9">
        <w:rPr>
          <w:rFonts w:ascii="Arial" w:hAnsi="Arial"/>
          <w:sz w:val="24"/>
          <w:szCs w:val="24"/>
        </w:rPr>
        <w:t>Paragraph</w:t>
      </w:r>
      <w:r w:rsidRPr="00BB55D9">
        <w:rPr>
          <w:rFonts w:ascii="Arial" w:hAnsi="Arial"/>
          <w:sz w:val="24"/>
          <w:szCs w:val="24"/>
        </w:rPr>
        <w:t xml:space="preserve"> </w:t>
      </w:r>
      <w:r w:rsidR="000C0C8F" w:rsidRPr="00BB55D9">
        <w:rPr>
          <w:rFonts w:ascii="Arial" w:hAnsi="Arial"/>
          <w:sz w:val="24"/>
          <w:szCs w:val="24"/>
        </w:rPr>
        <w:t>12</w:t>
      </w:r>
      <w:r w:rsidRPr="00BB55D9">
        <w:rPr>
          <w:rFonts w:ascii="Arial" w:hAnsi="Arial"/>
          <w:sz w:val="24"/>
          <w:szCs w:val="24"/>
        </w:rPr>
        <w:t>.1.3 without</w:t>
      </w:r>
      <w:r w:rsidRPr="00A672E1">
        <w:rPr>
          <w:rFonts w:ascii="Arial" w:hAnsi="Arial"/>
          <w:sz w:val="24"/>
          <w:szCs w:val="24"/>
        </w:rPr>
        <w:t xml:space="preserve"> undue delay. Ownership of such modifications shall rest with the </w:t>
      </w:r>
      <w:r w:rsidR="00010B5C" w:rsidRPr="00A672E1">
        <w:rPr>
          <w:rFonts w:ascii="Arial" w:hAnsi="Arial"/>
          <w:sz w:val="24"/>
          <w:szCs w:val="24"/>
        </w:rPr>
        <w:t>Buyer</w:t>
      </w:r>
      <w:r w:rsidRPr="00A672E1">
        <w:rPr>
          <w:rFonts w:ascii="Arial" w:hAnsi="Arial"/>
          <w:sz w:val="24"/>
          <w:szCs w:val="24"/>
        </w:rPr>
        <w:t>.</w:t>
      </w:r>
    </w:p>
    <w:p w14:paraId="3D462761" w14:textId="3AC706B8" w:rsidR="00AC31A5" w:rsidRPr="00A672E1" w:rsidRDefault="00AC31A5" w:rsidP="00AC31A5">
      <w:pPr>
        <w:pStyle w:val="GPSL3numberedclause"/>
        <w:rPr>
          <w:rFonts w:ascii="Arial" w:hAnsi="Arial"/>
          <w:sz w:val="24"/>
          <w:szCs w:val="24"/>
        </w:rPr>
      </w:pPr>
      <w:r w:rsidRPr="00A672E1">
        <w:rPr>
          <w:rFonts w:ascii="Arial" w:hAnsi="Arial"/>
          <w:sz w:val="24"/>
          <w:szCs w:val="24"/>
        </w:rPr>
        <w:t xml:space="preserve">The Supplier shall observe and comply with such rules and regulations as may be in force at any time for the use of such </w:t>
      </w:r>
      <w:r w:rsidR="00A672E1" w:rsidRPr="00A672E1">
        <w:rPr>
          <w:rFonts w:ascii="Arial" w:hAnsi="Arial"/>
          <w:sz w:val="24"/>
          <w:szCs w:val="24"/>
        </w:rPr>
        <w:t>Buyer</w:t>
      </w:r>
      <w:r w:rsidRPr="00A672E1">
        <w:rPr>
          <w:rFonts w:ascii="Arial" w:hAnsi="Arial"/>
          <w:sz w:val="24"/>
          <w:szCs w:val="24"/>
        </w:rPr>
        <w:t xml:space="preserve"> Premises and conduct of personnel at the </w:t>
      </w:r>
      <w:r w:rsidR="00A672E1" w:rsidRPr="00A672E1">
        <w:rPr>
          <w:rFonts w:ascii="Arial" w:hAnsi="Arial"/>
          <w:sz w:val="24"/>
          <w:szCs w:val="24"/>
        </w:rPr>
        <w:t>Buyer</w:t>
      </w:r>
      <w:r w:rsidRPr="00A672E1">
        <w:rPr>
          <w:rFonts w:ascii="Arial" w:hAnsi="Arial"/>
          <w:sz w:val="24"/>
          <w:szCs w:val="24"/>
        </w:rPr>
        <w:t xml:space="preserve"> Premises as determined by the </w:t>
      </w:r>
      <w:r w:rsidR="00A672E1" w:rsidRPr="00A672E1">
        <w:rPr>
          <w:rFonts w:ascii="Arial" w:hAnsi="Arial"/>
          <w:sz w:val="24"/>
          <w:szCs w:val="24"/>
        </w:rPr>
        <w:t>Buyer</w:t>
      </w:r>
      <w:r w:rsidRPr="00A672E1">
        <w:rPr>
          <w:rFonts w:ascii="Arial" w:hAnsi="Arial"/>
          <w:sz w:val="24"/>
          <w:szCs w:val="24"/>
        </w:rPr>
        <w:t xml:space="preserve">, and the Supplier shall pay for the full cost of making good any damage caused by the Supplier </w:t>
      </w:r>
      <w:r w:rsidR="00785E18">
        <w:rPr>
          <w:rFonts w:ascii="Arial" w:hAnsi="Arial"/>
          <w:sz w:val="24"/>
          <w:szCs w:val="24"/>
        </w:rPr>
        <w:t>Staff</w:t>
      </w:r>
      <w:r w:rsidRPr="00A672E1">
        <w:rPr>
          <w:rFonts w:ascii="Arial" w:hAnsi="Arial"/>
          <w:sz w:val="24"/>
          <w:szCs w:val="24"/>
        </w:rPr>
        <w:t xml:space="preserve"> other than fair wear and tear. For the avoidance of doubt, damage includes without limitation damage to the fabric of the buildings, plant, fixed equipment or fittings therein.</w:t>
      </w:r>
    </w:p>
    <w:p w14:paraId="47618815" w14:textId="3791E32F" w:rsidR="00AC31A5" w:rsidRPr="00A672E1" w:rsidRDefault="00AC31A5" w:rsidP="00AC31A5">
      <w:pPr>
        <w:pStyle w:val="GPSL3numberedclause"/>
        <w:rPr>
          <w:rFonts w:ascii="Arial" w:hAnsi="Arial"/>
          <w:sz w:val="24"/>
          <w:szCs w:val="24"/>
        </w:rPr>
      </w:pPr>
      <w:r w:rsidRPr="00A672E1">
        <w:rPr>
          <w:rFonts w:ascii="Arial" w:hAnsi="Arial"/>
          <w:sz w:val="24"/>
          <w:szCs w:val="24"/>
        </w:rPr>
        <w:t xml:space="preserve">The Parties agree that there is no intention on the part of the </w:t>
      </w:r>
      <w:r w:rsidR="00A672E1" w:rsidRPr="00A672E1">
        <w:rPr>
          <w:rFonts w:ascii="Arial" w:hAnsi="Arial"/>
          <w:sz w:val="24"/>
          <w:szCs w:val="24"/>
        </w:rPr>
        <w:t>Buyer</w:t>
      </w:r>
      <w:r w:rsidRPr="00A672E1">
        <w:rPr>
          <w:rFonts w:ascii="Arial" w:hAnsi="Arial"/>
          <w:sz w:val="24"/>
          <w:szCs w:val="24"/>
        </w:rPr>
        <w:t xml:space="preserve"> to create a tenancy of any nature whatsoever in favour of the Supplier or the Supplier </w:t>
      </w:r>
      <w:r w:rsidR="003F722B">
        <w:rPr>
          <w:rFonts w:ascii="Arial" w:hAnsi="Arial"/>
          <w:sz w:val="24"/>
          <w:szCs w:val="24"/>
        </w:rPr>
        <w:t>Staff</w:t>
      </w:r>
      <w:r w:rsidRPr="00A672E1">
        <w:rPr>
          <w:rFonts w:ascii="Arial" w:hAnsi="Arial"/>
          <w:sz w:val="24"/>
          <w:szCs w:val="24"/>
        </w:rPr>
        <w:t xml:space="preserve"> and that no such tenancy has or shall come into being and, notwithstanding any rights granted pursuant to this </w:t>
      </w:r>
      <w:r w:rsidR="000F0D0C">
        <w:rPr>
          <w:rFonts w:ascii="Arial" w:hAnsi="Arial"/>
          <w:sz w:val="24"/>
          <w:szCs w:val="24"/>
        </w:rPr>
        <w:t>Call-Off Contract</w:t>
      </w:r>
      <w:r w:rsidRPr="00A672E1">
        <w:rPr>
          <w:rFonts w:ascii="Arial" w:hAnsi="Arial"/>
          <w:sz w:val="24"/>
          <w:szCs w:val="24"/>
        </w:rPr>
        <w:t xml:space="preserve">, the </w:t>
      </w:r>
      <w:r w:rsidR="00FE44C2">
        <w:rPr>
          <w:rFonts w:ascii="Arial" w:hAnsi="Arial"/>
          <w:sz w:val="24"/>
          <w:szCs w:val="24"/>
        </w:rPr>
        <w:t>Buyer</w:t>
      </w:r>
      <w:r w:rsidRPr="00A672E1">
        <w:rPr>
          <w:rFonts w:ascii="Arial" w:hAnsi="Arial"/>
          <w:sz w:val="24"/>
          <w:szCs w:val="24"/>
        </w:rPr>
        <w:t xml:space="preserve"> retains the right at any time to use any </w:t>
      </w:r>
      <w:r w:rsidR="00FE44C2">
        <w:rPr>
          <w:rFonts w:ascii="Arial" w:hAnsi="Arial"/>
          <w:sz w:val="24"/>
          <w:szCs w:val="24"/>
        </w:rPr>
        <w:t>Buyer</w:t>
      </w:r>
      <w:r w:rsidRPr="00A672E1">
        <w:rPr>
          <w:rFonts w:ascii="Arial" w:hAnsi="Arial"/>
          <w:sz w:val="24"/>
          <w:szCs w:val="24"/>
        </w:rPr>
        <w:t xml:space="preserve"> Premises in any manner it sees fit.</w:t>
      </w:r>
    </w:p>
    <w:p w14:paraId="35056FE9" w14:textId="26757723" w:rsidR="00A672E1" w:rsidRPr="00FE44C2" w:rsidRDefault="00A672E1" w:rsidP="00FE44C2">
      <w:pPr>
        <w:pStyle w:val="GPSL2numberedclause"/>
        <w:numPr>
          <w:ilvl w:val="0"/>
          <w:numId w:val="0"/>
        </w:numPr>
        <w:ind w:left="936" w:hanging="576"/>
        <w:rPr>
          <w:rFonts w:ascii="Arial" w:hAnsi="Arial"/>
          <w:b/>
          <w:sz w:val="24"/>
          <w:szCs w:val="24"/>
        </w:rPr>
      </w:pPr>
      <w:r w:rsidRPr="00FE44C2">
        <w:rPr>
          <w:rFonts w:ascii="Arial" w:hAnsi="Arial"/>
          <w:b/>
          <w:sz w:val="24"/>
          <w:szCs w:val="24"/>
        </w:rPr>
        <w:t xml:space="preserve">Security of </w:t>
      </w:r>
      <w:r w:rsidR="00FE44C2">
        <w:rPr>
          <w:rFonts w:ascii="Arial" w:hAnsi="Arial"/>
          <w:b/>
          <w:sz w:val="24"/>
          <w:szCs w:val="24"/>
        </w:rPr>
        <w:t>Buyer</w:t>
      </w:r>
      <w:r w:rsidRPr="00FE44C2">
        <w:rPr>
          <w:rFonts w:ascii="Arial" w:hAnsi="Arial"/>
          <w:b/>
          <w:sz w:val="24"/>
          <w:szCs w:val="24"/>
        </w:rPr>
        <w:t xml:space="preserve"> Premises</w:t>
      </w:r>
    </w:p>
    <w:p w14:paraId="057D8CA7" w14:textId="106D60CD"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The Buyer shall be responsible for maintaining the security of the Buyer Premises in accordance with the </w:t>
      </w:r>
      <w:r w:rsidRPr="003F722B">
        <w:rPr>
          <w:rFonts w:ascii="Arial" w:hAnsi="Arial"/>
          <w:sz w:val="24"/>
          <w:szCs w:val="24"/>
        </w:rPr>
        <w:t>Security Policy</w:t>
      </w:r>
      <w:r w:rsidRPr="00A672E1">
        <w:rPr>
          <w:rFonts w:ascii="Arial" w:hAnsi="Arial"/>
          <w:sz w:val="24"/>
          <w:szCs w:val="24"/>
        </w:rPr>
        <w:t xml:space="preserve">. The Supplier shall comply with </w:t>
      </w:r>
      <w:r w:rsidRPr="00A672E1">
        <w:rPr>
          <w:rFonts w:ascii="Arial" w:hAnsi="Arial"/>
          <w:sz w:val="24"/>
          <w:szCs w:val="24"/>
        </w:rPr>
        <w:lastRenderedPageBreak/>
        <w:t xml:space="preserve">the </w:t>
      </w:r>
      <w:r w:rsidRPr="003F722B">
        <w:rPr>
          <w:rFonts w:ascii="Arial" w:hAnsi="Arial"/>
          <w:sz w:val="24"/>
          <w:szCs w:val="24"/>
        </w:rPr>
        <w:t>Security Policy</w:t>
      </w:r>
      <w:r w:rsidRPr="00A672E1">
        <w:rPr>
          <w:rFonts w:ascii="Arial" w:hAnsi="Arial"/>
          <w:sz w:val="24"/>
          <w:szCs w:val="24"/>
        </w:rPr>
        <w:t xml:space="preserve"> and any other reasonable security requirements of the Buyer while on the Buyer Premises.</w:t>
      </w:r>
    </w:p>
    <w:p w14:paraId="3C89A402" w14:textId="1CA71796" w:rsidR="00A672E1" w:rsidRPr="00A672E1" w:rsidRDefault="00A672E1" w:rsidP="00A672E1">
      <w:pPr>
        <w:pStyle w:val="GPSL2numberedclause"/>
        <w:rPr>
          <w:rFonts w:ascii="Arial" w:hAnsi="Arial"/>
          <w:sz w:val="24"/>
          <w:szCs w:val="24"/>
        </w:rPr>
      </w:pPr>
      <w:r w:rsidRPr="00A672E1">
        <w:rPr>
          <w:rFonts w:ascii="Arial" w:hAnsi="Arial"/>
          <w:sz w:val="24"/>
          <w:szCs w:val="24"/>
        </w:rPr>
        <w:t>The Buyer shall afford the Supplier upon Approval (the decision to Approve or not will not be unreasonably withheld or delayed) an opportunity to inspect its physical security arrangements.</w:t>
      </w:r>
    </w:p>
    <w:p w14:paraId="446D6B38" w14:textId="1496E6C7" w:rsidR="00A672E1" w:rsidRPr="00AC31A5" w:rsidRDefault="00A672E1" w:rsidP="00C127B9">
      <w:pPr>
        <w:pStyle w:val="GPSL1CLAUSEHEADING"/>
        <w:numPr>
          <w:ilvl w:val="0"/>
          <w:numId w:val="0"/>
        </w:numPr>
        <w:ind w:left="360"/>
        <w:rPr>
          <w:rFonts w:hint="eastAsia"/>
        </w:rPr>
      </w:pPr>
      <w:r>
        <w:rPr>
          <w:caps w:val="0"/>
        </w:rPr>
        <w:t>Buyer Property</w:t>
      </w:r>
    </w:p>
    <w:p w14:paraId="6DDF43A2" w14:textId="16EDFEB7"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Where the </w:t>
      </w:r>
      <w:r w:rsidR="00DC571E">
        <w:rPr>
          <w:rFonts w:ascii="Arial" w:hAnsi="Arial"/>
          <w:sz w:val="24"/>
          <w:szCs w:val="24"/>
        </w:rPr>
        <w:t>Buyer</w:t>
      </w:r>
      <w:r w:rsidRPr="00A672E1">
        <w:rPr>
          <w:rFonts w:ascii="Arial" w:hAnsi="Arial"/>
          <w:sz w:val="24"/>
          <w:szCs w:val="24"/>
        </w:rPr>
        <w:t xml:space="preserve"> issues </w:t>
      </w:r>
      <w:r w:rsidR="00DC571E" w:rsidRPr="00ED3531">
        <w:rPr>
          <w:rFonts w:ascii="Arial" w:hAnsi="Arial"/>
          <w:sz w:val="24"/>
          <w:szCs w:val="24"/>
        </w:rPr>
        <w:t xml:space="preserve">Buyer </w:t>
      </w:r>
      <w:r w:rsidRPr="00ED3531">
        <w:rPr>
          <w:rFonts w:ascii="Arial" w:hAnsi="Arial"/>
          <w:sz w:val="24"/>
          <w:szCs w:val="24"/>
        </w:rPr>
        <w:t>Property</w:t>
      </w:r>
      <w:r w:rsidRPr="00A672E1">
        <w:rPr>
          <w:rFonts w:ascii="Arial" w:hAnsi="Arial"/>
          <w:sz w:val="24"/>
          <w:szCs w:val="24"/>
        </w:rPr>
        <w:t xml:space="preserve"> free of charge to the Supplier such </w:t>
      </w:r>
      <w:r w:rsidR="00DC571E">
        <w:rPr>
          <w:rFonts w:ascii="Arial" w:hAnsi="Arial"/>
          <w:sz w:val="24"/>
          <w:szCs w:val="24"/>
        </w:rPr>
        <w:t>Buyer</w:t>
      </w:r>
      <w:r w:rsidRPr="00A672E1">
        <w:rPr>
          <w:rFonts w:ascii="Arial" w:hAnsi="Arial"/>
          <w:sz w:val="24"/>
          <w:szCs w:val="24"/>
        </w:rPr>
        <w:t xml:space="preserve"> Property shall be and remain the property of the </w:t>
      </w:r>
      <w:r w:rsidR="00DC571E">
        <w:rPr>
          <w:rFonts w:ascii="Arial" w:hAnsi="Arial"/>
          <w:sz w:val="24"/>
          <w:szCs w:val="24"/>
        </w:rPr>
        <w:t>Buyer</w:t>
      </w:r>
      <w:r w:rsidRPr="00A672E1">
        <w:rPr>
          <w:rFonts w:ascii="Arial" w:hAnsi="Arial"/>
          <w:sz w:val="24"/>
          <w:szCs w:val="24"/>
        </w:rPr>
        <w:t xml:space="preserve"> and the Supplier irrevocably licences the </w:t>
      </w:r>
      <w:r w:rsidR="00DC571E">
        <w:rPr>
          <w:rFonts w:ascii="Arial" w:hAnsi="Arial"/>
          <w:sz w:val="24"/>
          <w:szCs w:val="24"/>
        </w:rPr>
        <w:t>Buyer</w:t>
      </w:r>
      <w:r w:rsidRPr="00A672E1">
        <w:rPr>
          <w:rFonts w:ascii="Arial" w:hAnsi="Arial"/>
          <w:sz w:val="24"/>
          <w:szCs w:val="24"/>
        </w:rPr>
        <w:t xml:space="preserve"> and its agents to enter upon any premises of the Supplier during normal business hours on reasonable notice to recover any such </w:t>
      </w:r>
      <w:r w:rsidR="00DC571E">
        <w:rPr>
          <w:rFonts w:ascii="Arial" w:hAnsi="Arial"/>
          <w:sz w:val="24"/>
          <w:szCs w:val="24"/>
        </w:rPr>
        <w:t>Buyer</w:t>
      </w:r>
      <w:r w:rsidRPr="00A672E1">
        <w:rPr>
          <w:rFonts w:ascii="Arial" w:hAnsi="Arial"/>
          <w:sz w:val="24"/>
          <w:szCs w:val="24"/>
        </w:rPr>
        <w:t xml:space="preserve"> Property. </w:t>
      </w:r>
    </w:p>
    <w:p w14:paraId="2932998F" w14:textId="7D0E3C5B"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The Supplier shall not in any circumstances have a lien or any other interest on the </w:t>
      </w:r>
      <w:r w:rsidR="00DC571E">
        <w:rPr>
          <w:rFonts w:ascii="Arial" w:hAnsi="Arial"/>
          <w:sz w:val="24"/>
          <w:szCs w:val="24"/>
        </w:rPr>
        <w:t>Buyer</w:t>
      </w:r>
      <w:r w:rsidRPr="00A672E1">
        <w:rPr>
          <w:rFonts w:ascii="Arial" w:hAnsi="Arial"/>
          <w:sz w:val="24"/>
          <w:szCs w:val="24"/>
        </w:rPr>
        <w:t xml:space="preserve"> Property and at all times the Supplier shall possess the </w:t>
      </w:r>
      <w:r w:rsidR="00DC571E">
        <w:rPr>
          <w:rFonts w:ascii="Arial" w:hAnsi="Arial"/>
          <w:sz w:val="24"/>
          <w:szCs w:val="24"/>
        </w:rPr>
        <w:t>Buyer</w:t>
      </w:r>
      <w:r w:rsidRPr="00A672E1">
        <w:rPr>
          <w:rFonts w:ascii="Arial" w:hAnsi="Arial"/>
          <w:sz w:val="24"/>
          <w:szCs w:val="24"/>
        </w:rPr>
        <w:t xml:space="preserve"> Property as fiduciary agent and bailee of the </w:t>
      </w:r>
      <w:r w:rsidR="00FE44C2">
        <w:rPr>
          <w:rFonts w:ascii="Arial" w:hAnsi="Arial"/>
          <w:sz w:val="24"/>
          <w:szCs w:val="24"/>
        </w:rPr>
        <w:t>Buyer</w:t>
      </w:r>
      <w:r w:rsidRPr="00A672E1">
        <w:rPr>
          <w:rFonts w:ascii="Arial" w:hAnsi="Arial"/>
          <w:sz w:val="24"/>
          <w:szCs w:val="24"/>
        </w:rPr>
        <w:t xml:space="preserve">. </w:t>
      </w:r>
    </w:p>
    <w:p w14:paraId="1539D898" w14:textId="385D2DA3"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The Supplier shall take all reasonable steps to ensure that the title of the </w:t>
      </w:r>
      <w:r w:rsidR="00DC571E">
        <w:rPr>
          <w:rFonts w:ascii="Arial" w:hAnsi="Arial"/>
          <w:sz w:val="24"/>
          <w:szCs w:val="24"/>
        </w:rPr>
        <w:t>Buyer</w:t>
      </w:r>
      <w:r w:rsidRPr="00A672E1">
        <w:rPr>
          <w:rFonts w:ascii="Arial" w:hAnsi="Arial"/>
          <w:sz w:val="24"/>
          <w:szCs w:val="24"/>
        </w:rPr>
        <w:t xml:space="preserve"> to the </w:t>
      </w:r>
      <w:r w:rsidR="00DC571E">
        <w:rPr>
          <w:rFonts w:ascii="Arial" w:hAnsi="Arial"/>
          <w:sz w:val="24"/>
          <w:szCs w:val="24"/>
        </w:rPr>
        <w:t>Buyer</w:t>
      </w:r>
      <w:r w:rsidRPr="00A672E1">
        <w:rPr>
          <w:rFonts w:ascii="Arial" w:hAnsi="Arial"/>
          <w:sz w:val="24"/>
          <w:szCs w:val="24"/>
        </w:rPr>
        <w:t xml:space="preserve"> Property and the exclusion of any such lien or other interest are brought to the notice of all Sub-Contractors and other appropriate persons and shall, at the </w:t>
      </w:r>
      <w:r w:rsidR="00DC571E">
        <w:rPr>
          <w:rFonts w:ascii="Arial" w:hAnsi="Arial"/>
          <w:sz w:val="24"/>
          <w:szCs w:val="24"/>
        </w:rPr>
        <w:t>Buyer’s</w:t>
      </w:r>
      <w:r w:rsidRPr="00A672E1">
        <w:rPr>
          <w:rFonts w:ascii="Arial" w:hAnsi="Arial"/>
          <w:sz w:val="24"/>
          <w:szCs w:val="24"/>
        </w:rPr>
        <w:t xml:space="preserve"> request, store the </w:t>
      </w:r>
      <w:r w:rsidR="00DC571E">
        <w:rPr>
          <w:rFonts w:ascii="Arial" w:hAnsi="Arial"/>
          <w:sz w:val="24"/>
          <w:szCs w:val="24"/>
        </w:rPr>
        <w:t>Buyer</w:t>
      </w:r>
      <w:r w:rsidRPr="00A672E1">
        <w:rPr>
          <w:rFonts w:ascii="Arial" w:hAnsi="Arial"/>
          <w:sz w:val="24"/>
          <w:szCs w:val="24"/>
        </w:rPr>
        <w:t xml:space="preserve"> Property separately and securely and ensure that it is clearly identifiable as belonging to the </w:t>
      </w:r>
      <w:r w:rsidR="00DC571E">
        <w:rPr>
          <w:rFonts w:ascii="Arial" w:hAnsi="Arial"/>
          <w:sz w:val="24"/>
          <w:szCs w:val="24"/>
        </w:rPr>
        <w:t>Buyer</w:t>
      </w:r>
      <w:r w:rsidRPr="00A672E1">
        <w:rPr>
          <w:rFonts w:ascii="Arial" w:hAnsi="Arial"/>
          <w:sz w:val="24"/>
          <w:szCs w:val="24"/>
        </w:rPr>
        <w:t>.</w:t>
      </w:r>
    </w:p>
    <w:p w14:paraId="67370A4B" w14:textId="221BF0BC"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The </w:t>
      </w:r>
      <w:r w:rsidR="00DC571E">
        <w:rPr>
          <w:rFonts w:ascii="Arial" w:hAnsi="Arial"/>
          <w:sz w:val="24"/>
          <w:szCs w:val="24"/>
        </w:rPr>
        <w:t>Buyer</w:t>
      </w:r>
      <w:r w:rsidRPr="00A672E1">
        <w:rPr>
          <w:rFonts w:ascii="Arial" w:hAnsi="Arial"/>
          <w:sz w:val="24"/>
          <w:szCs w:val="24"/>
        </w:rPr>
        <w:t xml:space="preserve"> Property shall be deemed to be in good condition when received by or on behalf of the Supplier unless the Supplier notifies the </w:t>
      </w:r>
      <w:r w:rsidR="00DC571E">
        <w:rPr>
          <w:rFonts w:ascii="Arial" w:hAnsi="Arial"/>
          <w:sz w:val="24"/>
          <w:szCs w:val="24"/>
        </w:rPr>
        <w:t>Buyer</w:t>
      </w:r>
      <w:r w:rsidRPr="00A672E1">
        <w:rPr>
          <w:rFonts w:ascii="Arial" w:hAnsi="Arial"/>
          <w:sz w:val="24"/>
          <w:szCs w:val="24"/>
        </w:rPr>
        <w:t xml:space="preserve"> otherwise within five (5) Working Days of receipt.</w:t>
      </w:r>
    </w:p>
    <w:p w14:paraId="4592DF99" w14:textId="78039D65"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The Supplier shall maintain the </w:t>
      </w:r>
      <w:r w:rsidR="00DC571E">
        <w:rPr>
          <w:rFonts w:ascii="Arial" w:hAnsi="Arial"/>
          <w:sz w:val="24"/>
          <w:szCs w:val="24"/>
        </w:rPr>
        <w:t>Buyer</w:t>
      </w:r>
      <w:r w:rsidRPr="00A672E1">
        <w:rPr>
          <w:rFonts w:ascii="Arial" w:hAnsi="Arial"/>
          <w:sz w:val="24"/>
          <w:szCs w:val="24"/>
        </w:rPr>
        <w:t xml:space="preserve"> Property in good order and condition (excluding fair wear and tear) and shall use the </w:t>
      </w:r>
      <w:r w:rsidR="00DC571E">
        <w:rPr>
          <w:rFonts w:ascii="Arial" w:hAnsi="Arial"/>
          <w:sz w:val="24"/>
          <w:szCs w:val="24"/>
        </w:rPr>
        <w:t>Buyer</w:t>
      </w:r>
      <w:r w:rsidRPr="00A672E1">
        <w:rPr>
          <w:rFonts w:ascii="Arial" w:hAnsi="Arial"/>
          <w:sz w:val="24"/>
          <w:szCs w:val="24"/>
        </w:rPr>
        <w:t xml:space="preserve"> Property solely in connection with this </w:t>
      </w:r>
      <w:r w:rsidR="00DC571E">
        <w:rPr>
          <w:rFonts w:ascii="Arial" w:hAnsi="Arial"/>
          <w:sz w:val="24"/>
          <w:szCs w:val="24"/>
        </w:rPr>
        <w:t>Call-Off Contract</w:t>
      </w:r>
      <w:r w:rsidRPr="00A672E1">
        <w:rPr>
          <w:rFonts w:ascii="Arial" w:hAnsi="Arial"/>
          <w:sz w:val="24"/>
          <w:szCs w:val="24"/>
        </w:rPr>
        <w:t xml:space="preserve"> and for no other purpose without Approval.</w:t>
      </w:r>
    </w:p>
    <w:p w14:paraId="2E98D031" w14:textId="1400162F" w:rsidR="00A672E1" w:rsidRPr="00A672E1" w:rsidRDefault="00A672E1" w:rsidP="00A672E1">
      <w:pPr>
        <w:pStyle w:val="GPSL2numberedclause"/>
        <w:rPr>
          <w:rFonts w:ascii="Arial" w:hAnsi="Arial"/>
          <w:sz w:val="24"/>
          <w:szCs w:val="24"/>
        </w:rPr>
      </w:pPr>
      <w:r w:rsidRPr="00A672E1">
        <w:rPr>
          <w:rFonts w:ascii="Arial" w:hAnsi="Arial"/>
          <w:sz w:val="24"/>
          <w:szCs w:val="24"/>
        </w:rPr>
        <w:t xml:space="preserve">The Supplier shall ensure the security of all the </w:t>
      </w:r>
      <w:r w:rsidR="00DC571E">
        <w:rPr>
          <w:rFonts w:ascii="Arial" w:hAnsi="Arial"/>
          <w:sz w:val="24"/>
          <w:szCs w:val="24"/>
        </w:rPr>
        <w:t>Buyer</w:t>
      </w:r>
      <w:r w:rsidRPr="00A672E1">
        <w:rPr>
          <w:rFonts w:ascii="Arial" w:hAnsi="Arial"/>
          <w:sz w:val="24"/>
          <w:szCs w:val="24"/>
        </w:rPr>
        <w:t xml:space="preserve"> Property whilst in its possession, either on the Sites or elsewhere during the supply of the </w:t>
      </w:r>
      <w:r w:rsidR="00DC571E">
        <w:rPr>
          <w:rFonts w:ascii="Arial" w:hAnsi="Arial"/>
          <w:sz w:val="24"/>
          <w:szCs w:val="24"/>
        </w:rPr>
        <w:t>Deliverables</w:t>
      </w:r>
      <w:r w:rsidRPr="00A672E1">
        <w:rPr>
          <w:rFonts w:ascii="Arial" w:hAnsi="Arial"/>
          <w:sz w:val="24"/>
          <w:szCs w:val="24"/>
        </w:rPr>
        <w:t xml:space="preserve">, in accordance with the </w:t>
      </w:r>
      <w:r w:rsidR="00DC571E">
        <w:rPr>
          <w:rFonts w:ascii="Arial" w:hAnsi="Arial"/>
          <w:sz w:val="24"/>
          <w:szCs w:val="24"/>
        </w:rPr>
        <w:t>Buyer’s</w:t>
      </w:r>
      <w:r w:rsidRPr="00A672E1">
        <w:rPr>
          <w:rFonts w:ascii="Arial" w:hAnsi="Arial"/>
          <w:sz w:val="24"/>
          <w:szCs w:val="24"/>
        </w:rPr>
        <w:t xml:space="preserve"> Security Policy and the </w:t>
      </w:r>
      <w:r w:rsidR="00DC571E">
        <w:rPr>
          <w:rFonts w:ascii="Arial" w:hAnsi="Arial"/>
          <w:sz w:val="24"/>
          <w:szCs w:val="24"/>
        </w:rPr>
        <w:t>Buyer’s</w:t>
      </w:r>
      <w:r w:rsidRPr="00A672E1">
        <w:rPr>
          <w:rFonts w:ascii="Arial" w:hAnsi="Arial"/>
          <w:sz w:val="24"/>
          <w:szCs w:val="24"/>
        </w:rPr>
        <w:t xml:space="preserve"> reasonable security requirements from time to time.</w:t>
      </w:r>
    </w:p>
    <w:p w14:paraId="7E674785" w14:textId="17BEF873" w:rsidR="00A672E1" w:rsidRDefault="00A672E1" w:rsidP="00A672E1">
      <w:pPr>
        <w:pStyle w:val="GPSL2numberedclause"/>
        <w:rPr>
          <w:rFonts w:ascii="Arial" w:hAnsi="Arial"/>
          <w:sz w:val="24"/>
          <w:szCs w:val="24"/>
        </w:rPr>
      </w:pPr>
      <w:r w:rsidRPr="00A672E1">
        <w:rPr>
          <w:rFonts w:ascii="Arial" w:hAnsi="Arial"/>
          <w:sz w:val="24"/>
          <w:szCs w:val="24"/>
        </w:rPr>
        <w:t xml:space="preserve">The Supplier shall be liable for all loss of, or damage to the </w:t>
      </w:r>
      <w:r w:rsidR="00DC571E">
        <w:rPr>
          <w:rFonts w:ascii="Arial" w:hAnsi="Arial"/>
          <w:sz w:val="24"/>
          <w:szCs w:val="24"/>
        </w:rPr>
        <w:t>Buyer</w:t>
      </w:r>
      <w:r w:rsidRPr="00A672E1">
        <w:rPr>
          <w:rFonts w:ascii="Arial" w:hAnsi="Arial"/>
          <w:sz w:val="24"/>
          <w:szCs w:val="24"/>
        </w:rPr>
        <w:t xml:space="preserve"> Property, (excluding fair wear and tear), unless such loss o</w:t>
      </w:r>
      <w:r w:rsidR="00DC571E">
        <w:rPr>
          <w:rFonts w:ascii="Arial" w:hAnsi="Arial"/>
          <w:sz w:val="24"/>
          <w:szCs w:val="24"/>
        </w:rPr>
        <w:t xml:space="preserve">r damage was solely caused by an </w:t>
      </w:r>
      <w:r w:rsidR="00DC571E" w:rsidRPr="00ED3531">
        <w:rPr>
          <w:rFonts w:ascii="Arial" w:hAnsi="Arial"/>
          <w:sz w:val="24"/>
          <w:szCs w:val="24"/>
        </w:rPr>
        <w:t>Authority</w:t>
      </w:r>
      <w:r w:rsidRPr="00ED3531">
        <w:rPr>
          <w:rFonts w:ascii="Arial" w:hAnsi="Arial"/>
          <w:sz w:val="24"/>
          <w:szCs w:val="24"/>
        </w:rPr>
        <w:t xml:space="preserve"> Cause</w:t>
      </w:r>
      <w:r w:rsidRPr="00A672E1">
        <w:rPr>
          <w:rFonts w:ascii="Arial" w:hAnsi="Arial"/>
          <w:sz w:val="24"/>
          <w:szCs w:val="24"/>
        </w:rPr>
        <w:t xml:space="preserve">. The Supplier shall inform the </w:t>
      </w:r>
      <w:r w:rsidR="00DC571E">
        <w:rPr>
          <w:rFonts w:ascii="Arial" w:hAnsi="Arial"/>
          <w:sz w:val="24"/>
          <w:szCs w:val="24"/>
        </w:rPr>
        <w:t>Buyer</w:t>
      </w:r>
      <w:r w:rsidRPr="00A672E1">
        <w:rPr>
          <w:rFonts w:ascii="Arial" w:hAnsi="Arial"/>
          <w:sz w:val="24"/>
          <w:szCs w:val="24"/>
        </w:rPr>
        <w:t xml:space="preserve"> immediately of becoming aware of any defects appearing in or losses or damage occurring to the </w:t>
      </w:r>
      <w:r w:rsidR="00DC571E">
        <w:rPr>
          <w:rFonts w:ascii="Arial" w:hAnsi="Arial"/>
          <w:sz w:val="24"/>
          <w:szCs w:val="24"/>
        </w:rPr>
        <w:t>Buyer</w:t>
      </w:r>
      <w:r w:rsidRPr="00A672E1">
        <w:rPr>
          <w:rFonts w:ascii="Arial" w:hAnsi="Arial"/>
          <w:sz w:val="24"/>
          <w:szCs w:val="24"/>
        </w:rPr>
        <w:t xml:space="preserve"> Property.</w:t>
      </w:r>
    </w:p>
    <w:p w14:paraId="78091B57" w14:textId="3F59552D" w:rsidR="00DC571E" w:rsidRDefault="00DC571E" w:rsidP="00C127B9">
      <w:pPr>
        <w:pStyle w:val="GPSL1CLAUSEHEADING"/>
        <w:numPr>
          <w:ilvl w:val="0"/>
          <w:numId w:val="0"/>
        </w:numPr>
        <w:ind w:left="360"/>
        <w:rPr>
          <w:rFonts w:hint="eastAsia"/>
        </w:rPr>
      </w:pPr>
      <w:r>
        <w:rPr>
          <w:caps w:val="0"/>
        </w:rPr>
        <w:t>Supplier Equipment</w:t>
      </w:r>
    </w:p>
    <w:p w14:paraId="73436B51" w14:textId="0F4D303E" w:rsidR="00DC571E" w:rsidRPr="00DC571E" w:rsidRDefault="00DC571E" w:rsidP="00DC571E">
      <w:pPr>
        <w:pStyle w:val="GPSL2numberedclause"/>
        <w:rPr>
          <w:rFonts w:ascii="Arial" w:hAnsi="Arial"/>
          <w:sz w:val="24"/>
          <w:szCs w:val="24"/>
        </w:rPr>
      </w:pPr>
      <w:r w:rsidRPr="00DC571E">
        <w:rPr>
          <w:rFonts w:ascii="Arial" w:hAnsi="Arial"/>
          <w:sz w:val="24"/>
          <w:szCs w:val="24"/>
        </w:rPr>
        <w:t xml:space="preserve">Unless otherwise stated in </w:t>
      </w:r>
      <w:r>
        <w:rPr>
          <w:rFonts w:ascii="Arial" w:hAnsi="Arial"/>
          <w:sz w:val="24"/>
          <w:szCs w:val="24"/>
        </w:rPr>
        <w:t xml:space="preserve">Framework Schedule 6 (Order Form Template and Call-Off Schedules), </w:t>
      </w:r>
      <w:r w:rsidRPr="00DC571E">
        <w:rPr>
          <w:rFonts w:ascii="Arial" w:hAnsi="Arial"/>
          <w:sz w:val="24"/>
          <w:szCs w:val="24"/>
        </w:rPr>
        <w:t xml:space="preserve">or elsewhere in this </w:t>
      </w:r>
      <w:r w:rsidR="000F0D0C">
        <w:rPr>
          <w:rFonts w:ascii="Arial" w:hAnsi="Arial"/>
          <w:sz w:val="24"/>
          <w:szCs w:val="24"/>
        </w:rPr>
        <w:t>Call-Off Contract</w:t>
      </w:r>
      <w:r w:rsidRPr="00DC571E">
        <w:rPr>
          <w:rFonts w:ascii="Arial" w:hAnsi="Arial"/>
          <w:sz w:val="24"/>
          <w:szCs w:val="24"/>
        </w:rPr>
        <w:t xml:space="preserve">, the Supplier shall provide all the </w:t>
      </w:r>
      <w:r w:rsidRPr="00ED3531">
        <w:rPr>
          <w:rFonts w:ascii="Arial" w:hAnsi="Arial"/>
          <w:sz w:val="24"/>
          <w:szCs w:val="24"/>
        </w:rPr>
        <w:t>Supplier Equipment</w:t>
      </w:r>
      <w:r w:rsidRPr="00DC571E">
        <w:rPr>
          <w:rFonts w:ascii="Arial" w:hAnsi="Arial"/>
          <w:sz w:val="24"/>
          <w:szCs w:val="24"/>
        </w:rPr>
        <w:t xml:space="preserve"> necessary for the provision of the </w:t>
      </w:r>
      <w:r>
        <w:rPr>
          <w:rFonts w:ascii="Arial" w:hAnsi="Arial"/>
          <w:sz w:val="24"/>
          <w:szCs w:val="24"/>
        </w:rPr>
        <w:t>Deliverables</w:t>
      </w:r>
      <w:r w:rsidRPr="00DC571E">
        <w:rPr>
          <w:rFonts w:ascii="Arial" w:hAnsi="Arial"/>
          <w:sz w:val="24"/>
          <w:szCs w:val="24"/>
        </w:rPr>
        <w:t xml:space="preserve">. </w:t>
      </w:r>
    </w:p>
    <w:p w14:paraId="7C78F643" w14:textId="78BA21C9" w:rsidR="00DC571E" w:rsidRPr="00DC571E" w:rsidRDefault="00DC571E" w:rsidP="00DC571E">
      <w:pPr>
        <w:pStyle w:val="GPSL2numberedclause"/>
        <w:rPr>
          <w:rFonts w:ascii="Arial" w:hAnsi="Arial"/>
          <w:sz w:val="24"/>
          <w:szCs w:val="24"/>
        </w:rPr>
      </w:pPr>
      <w:r w:rsidRPr="00DC571E">
        <w:rPr>
          <w:rFonts w:ascii="Arial" w:hAnsi="Arial"/>
          <w:sz w:val="24"/>
          <w:szCs w:val="24"/>
        </w:rPr>
        <w:t xml:space="preserve">The Supplier shall not deliver any Supplier Equipment nor begin any work on the </w:t>
      </w:r>
      <w:r>
        <w:rPr>
          <w:rFonts w:ascii="Arial" w:hAnsi="Arial"/>
          <w:sz w:val="24"/>
          <w:szCs w:val="24"/>
        </w:rPr>
        <w:t>Buyer</w:t>
      </w:r>
      <w:r w:rsidRPr="00DC571E">
        <w:rPr>
          <w:rFonts w:ascii="Arial" w:hAnsi="Arial"/>
          <w:sz w:val="24"/>
          <w:szCs w:val="24"/>
        </w:rPr>
        <w:t xml:space="preserve"> Premises without obtaining Approval.</w:t>
      </w:r>
    </w:p>
    <w:p w14:paraId="478C61A6" w14:textId="3786D98E" w:rsidR="00DC571E" w:rsidRPr="00DC571E" w:rsidRDefault="00DC571E" w:rsidP="00DC571E">
      <w:pPr>
        <w:pStyle w:val="GPSL2numberedclause"/>
        <w:rPr>
          <w:rFonts w:ascii="Arial" w:hAnsi="Arial"/>
          <w:sz w:val="24"/>
          <w:szCs w:val="24"/>
        </w:rPr>
      </w:pPr>
      <w:r w:rsidRPr="00DC571E">
        <w:rPr>
          <w:rFonts w:ascii="Arial" w:hAnsi="Arial"/>
          <w:sz w:val="24"/>
          <w:szCs w:val="24"/>
        </w:rPr>
        <w:lastRenderedPageBreak/>
        <w:t xml:space="preserve">The Supplier shall be solely responsible for the cost of carriage of the Supplier Equipment to the Sites and/or any </w:t>
      </w:r>
      <w:r>
        <w:rPr>
          <w:rFonts w:ascii="Arial" w:hAnsi="Arial"/>
          <w:sz w:val="24"/>
          <w:szCs w:val="24"/>
        </w:rPr>
        <w:t>Buyer</w:t>
      </w:r>
      <w:r w:rsidRPr="00DC571E">
        <w:rPr>
          <w:rFonts w:ascii="Arial" w:hAnsi="Arial"/>
          <w:sz w:val="24"/>
          <w:szCs w:val="24"/>
        </w:rPr>
        <w:t xml:space="preserve"> Premises, including its off-loading, removal of all packaging and all other associated costs.  </w:t>
      </w:r>
      <w:proofErr w:type="gramStart"/>
      <w:r w:rsidRPr="00DC571E">
        <w:rPr>
          <w:rFonts w:ascii="Arial" w:hAnsi="Arial"/>
          <w:sz w:val="24"/>
          <w:szCs w:val="24"/>
        </w:rPr>
        <w:t>Likewise</w:t>
      </w:r>
      <w:proofErr w:type="gramEnd"/>
      <w:r w:rsidRPr="00DC571E">
        <w:rPr>
          <w:rFonts w:ascii="Arial" w:hAnsi="Arial"/>
          <w:sz w:val="24"/>
          <w:szCs w:val="24"/>
        </w:rPr>
        <w:t xml:space="preserve"> on the </w:t>
      </w:r>
      <w:r w:rsidR="00D62A0E">
        <w:rPr>
          <w:rFonts w:ascii="Arial" w:hAnsi="Arial"/>
          <w:sz w:val="24"/>
          <w:szCs w:val="24"/>
        </w:rPr>
        <w:t>Finance Lease Expiry Date</w:t>
      </w:r>
      <w:r w:rsidRPr="00DC571E">
        <w:rPr>
          <w:rFonts w:ascii="Arial" w:hAnsi="Arial"/>
          <w:sz w:val="24"/>
          <w:szCs w:val="24"/>
        </w:rPr>
        <w:t xml:space="preserve"> the Supplier shall be responsible for the removal of all relevant Supplier Equipment from the Sites and/or any </w:t>
      </w:r>
      <w:r>
        <w:rPr>
          <w:rFonts w:ascii="Arial" w:hAnsi="Arial"/>
          <w:sz w:val="24"/>
          <w:szCs w:val="24"/>
        </w:rPr>
        <w:t>Buyer</w:t>
      </w:r>
      <w:r w:rsidRPr="00DC571E">
        <w:rPr>
          <w:rFonts w:ascii="Arial" w:hAnsi="Arial"/>
          <w:sz w:val="24"/>
          <w:szCs w:val="24"/>
        </w:rPr>
        <w:t xml:space="preserve"> Premises, including the cost of packing, carriage and making good the Sites and/or the </w:t>
      </w:r>
      <w:r>
        <w:rPr>
          <w:rFonts w:ascii="Arial" w:hAnsi="Arial"/>
          <w:sz w:val="24"/>
          <w:szCs w:val="24"/>
        </w:rPr>
        <w:t>Buyer</w:t>
      </w:r>
      <w:r w:rsidRPr="00DC571E">
        <w:rPr>
          <w:rFonts w:ascii="Arial" w:hAnsi="Arial"/>
          <w:sz w:val="24"/>
          <w:szCs w:val="24"/>
        </w:rPr>
        <w:t xml:space="preserve"> Premises following removal.</w:t>
      </w:r>
    </w:p>
    <w:p w14:paraId="6A180B16" w14:textId="77777777" w:rsidR="00392916" w:rsidRDefault="00DC571E" w:rsidP="00DC571E">
      <w:pPr>
        <w:pStyle w:val="GPSL2numberedclause"/>
        <w:rPr>
          <w:rFonts w:ascii="Arial" w:hAnsi="Arial"/>
          <w:sz w:val="24"/>
          <w:szCs w:val="24"/>
        </w:rPr>
      </w:pPr>
      <w:r w:rsidRPr="00DC571E">
        <w:rPr>
          <w:rFonts w:ascii="Arial" w:hAnsi="Arial"/>
          <w:sz w:val="24"/>
          <w:szCs w:val="24"/>
        </w:rPr>
        <w:t xml:space="preserve">All the Supplier's property, including Supplier Equipment, shall remain at the sole risk and responsibility of the Supplier, except that the </w:t>
      </w:r>
      <w:r>
        <w:rPr>
          <w:rFonts w:ascii="Arial" w:hAnsi="Arial"/>
          <w:sz w:val="24"/>
          <w:szCs w:val="24"/>
        </w:rPr>
        <w:t>Buyer</w:t>
      </w:r>
      <w:r w:rsidRPr="00DC571E">
        <w:rPr>
          <w:rFonts w:ascii="Arial" w:hAnsi="Arial"/>
          <w:sz w:val="24"/>
          <w:szCs w:val="24"/>
        </w:rPr>
        <w:t xml:space="preserve"> shall be liable for loss of or damage to any of the Supplier's property located on </w:t>
      </w:r>
      <w:r w:rsidR="00507723">
        <w:rPr>
          <w:rFonts w:ascii="Arial" w:hAnsi="Arial"/>
          <w:sz w:val="24"/>
          <w:szCs w:val="24"/>
        </w:rPr>
        <w:t>Buyer</w:t>
      </w:r>
      <w:r w:rsidRPr="00DC571E">
        <w:rPr>
          <w:rFonts w:ascii="Arial" w:hAnsi="Arial"/>
          <w:sz w:val="24"/>
          <w:szCs w:val="24"/>
        </w:rPr>
        <w:t xml:space="preserve"> Premises which is due to the negligent act or omission of the </w:t>
      </w:r>
      <w:r w:rsidR="00507723">
        <w:rPr>
          <w:rFonts w:ascii="Arial" w:hAnsi="Arial"/>
          <w:sz w:val="24"/>
          <w:szCs w:val="24"/>
        </w:rPr>
        <w:t>Buyer</w:t>
      </w:r>
      <w:r w:rsidRPr="00DC571E">
        <w:rPr>
          <w:rFonts w:ascii="Arial" w:hAnsi="Arial"/>
          <w:sz w:val="24"/>
          <w:szCs w:val="24"/>
        </w:rPr>
        <w:t>.</w:t>
      </w:r>
    </w:p>
    <w:p w14:paraId="41AB12F1" w14:textId="4242E028" w:rsidR="00DC571E" w:rsidRPr="00392916" w:rsidRDefault="00DC571E" w:rsidP="00DC571E">
      <w:pPr>
        <w:pStyle w:val="GPSL2numberedclause"/>
        <w:rPr>
          <w:rFonts w:ascii="Arial" w:hAnsi="Arial"/>
          <w:sz w:val="24"/>
          <w:szCs w:val="24"/>
        </w:rPr>
      </w:pPr>
      <w:r w:rsidRPr="00392916">
        <w:rPr>
          <w:rFonts w:ascii="Arial" w:hAnsi="Arial"/>
          <w:sz w:val="24"/>
          <w:szCs w:val="24"/>
        </w:rPr>
        <w:t xml:space="preserve">Subject to any express provision of the BCDR Plan to the contrary, the loss or destruction for any reason of any Supplier Equipment shall not relieve the Supplier of its obligation to supply the </w:t>
      </w:r>
      <w:r w:rsidR="00507723" w:rsidRPr="00392916">
        <w:rPr>
          <w:rFonts w:ascii="Arial" w:hAnsi="Arial"/>
          <w:sz w:val="24"/>
          <w:szCs w:val="24"/>
        </w:rPr>
        <w:t>Deliverables</w:t>
      </w:r>
      <w:r w:rsidRPr="00392916">
        <w:rPr>
          <w:rFonts w:ascii="Arial" w:hAnsi="Arial"/>
          <w:sz w:val="24"/>
          <w:szCs w:val="24"/>
        </w:rPr>
        <w:t xml:space="preserve"> in accordance with this </w:t>
      </w:r>
      <w:r w:rsidR="00507723" w:rsidRPr="00392916">
        <w:rPr>
          <w:rFonts w:ascii="Arial" w:hAnsi="Arial"/>
          <w:sz w:val="24"/>
          <w:szCs w:val="24"/>
        </w:rPr>
        <w:t>Call-Off Contract</w:t>
      </w:r>
      <w:r w:rsidRPr="00392916">
        <w:rPr>
          <w:rFonts w:ascii="Arial" w:hAnsi="Arial"/>
          <w:sz w:val="24"/>
          <w:szCs w:val="24"/>
        </w:rPr>
        <w:t xml:space="preserve">, including the </w:t>
      </w:r>
      <w:r w:rsidR="0078705A" w:rsidRPr="00392916">
        <w:rPr>
          <w:rFonts w:ascii="Arial" w:hAnsi="Arial"/>
          <w:sz w:val="24"/>
          <w:szCs w:val="24"/>
        </w:rPr>
        <w:t xml:space="preserve">Service Level </w:t>
      </w:r>
      <w:r w:rsidR="00392916" w:rsidRPr="00392916">
        <w:rPr>
          <w:rFonts w:ascii="Arial" w:hAnsi="Arial"/>
          <w:sz w:val="24"/>
          <w:szCs w:val="24"/>
        </w:rPr>
        <w:t>Performance Measures.</w:t>
      </w:r>
    </w:p>
    <w:p w14:paraId="5B0275B3" w14:textId="3B1799F8" w:rsidR="00DC571E" w:rsidRPr="00DC571E" w:rsidRDefault="00DC571E" w:rsidP="00DC571E">
      <w:pPr>
        <w:pStyle w:val="GPSL2numberedclause"/>
        <w:rPr>
          <w:rFonts w:ascii="Arial" w:hAnsi="Arial"/>
          <w:sz w:val="24"/>
          <w:szCs w:val="24"/>
        </w:rPr>
      </w:pPr>
      <w:r w:rsidRPr="00DC571E">
        <w:rPr>
          <w:rFonts w:ascii="Arial" w:hAnsi="Arial"/>
          <w:sz w:val="24"/>
          <w:szCs w:val="24"/>
        </w:rPr>
        <w:t xml:space="preserve">The Supplier shall maintain all Supplier Equipment within the Sites and/or the </w:t>
      </w:r>
      <w:r w:rsidR="00507723">
        <w:rPr>
          <w:rFonts w:ascii="Arial" w:hAnsi="Arial"/>
          <w:sz w:val="24"/>
          <w:szCs w:val="24"/>
        </w:rPr>
        <w:t>Buyer</w:t>
      </w:r>
      <w:r w:rsidRPr="00DC571E">
        <w:rPr>
          <w:rFonts w:ascii="Arial" w:hAnsi="Arial"/>
          <w:sz w:val="24"/>
          <w:szCs w:val="24"/>
        </w:rPr>
        <w:t xml:space="preserve"> Premises in a safe, serviceable and clean condition. </w:t>
      </w:r>
    </w:p>
    <w:p w14:paraId="086A3F2E" w14:textId="1D53ADF3" w:rsidR="00DC571E" w:rsidRPr="00DC571E" w:rsidRDefault="00DC571E" w:rsidP="00DC571E">
      <w:pPr>
        <w:pStyle w:val="GPSL2numberedclause"/>
        <w:rPr>
          <w:rFonts w:ascii="Arial" w:hAnsi="Arial"/>
          <w:sz w:val="24"/>
          <w:szCs w:val="24"/>
        </w:rPr>
      </w:pPr>
      <w:r w:rsidRPr="00DC571E">
        <w:rPr>
          <w:rFonts w:ascii="Arial" w:hAnsi="Arial"/>
          <w:sz w:val="24"/>
          <w:szCs w:val="24"/>
        </w:rPr>
        <w:t xml:space="preserve">The Supplier shall, at the </w:t>
      </w:r>
      <w:r w:rsidR="00507723">
        <w:rPr>
          <w:rFonts w:ascii="Arial" w:hAnsi="Arial"/>
          <w:sz w:val="24"/>
          <w:szCs w:val="24"/>
        </w:rPr>
        <w:t>Buyer’s</w:t>
      </w:r>
      <w:r w:rsidRPr="00DC571E">
        <w:rPr>
          <w:rFonts w:ascii="Arial" w:hAnsi="Arial"/>
          <w:sz w:val="24"/>
          <w:szCs w:val="24"/>
        </w:rPr>
        <w:t xml:space="preserve"> written request, at its own expense and as soon as reasonably practicable:</w:t>
      </w:r>
    </w:p>
    <w:p w14:paraId="6F067172" w14:textId="77D0B88B" w:rsidR="00DC571E" w:rsidRPr="00507723" w:rsidRDefault="00DC571E" w:rsidP="006D47B7">
      <w:pPr>
        <w:pStyle w:val="GPSL3numberedclause"/>
        <w:ind w:left="1701" w:hanging="981"/>
        <w:rPr>
          <w:rFonts w:ascii="Arial" w:hAnsi="Arial"/>
          <w:sz w:val="24"/>
          <w:szCs w:val="24"/>
        </w:rPr>
      </w:pPr>
      <w:r w:rsidRPr="00507723">
        <w:rPr>
          <w:rFonts w:ascii="Arial" w:hAnsi="Arial"/>
          <w:sz w:val="24"/>
          <w:szCs w:val="24"/>
        </w:rPr>
        <w:t xml:space="preserve">remove from the </w:t>
      </w:r>
      <w:r w:rsidR="00507723" w:rsidRPr="00507723">
        <w:rPr>
          <w:rFonts w:ascii="Arial" w:hAnsi="Arial"/>
          <w:sz w:val="24"/>
          <w:szCs w:val="24"/>
        </w:rPr>
        <w:t>Buyer</w:t>
      </w:r>
      <w:r w:rsidRPr="00507723">
        <w:rPr>
          <w:rFonts w:ascii="Arial" w:hAnsi="Arial"/>
          <w:sz w:val="24"/>
          <w:szCs w:val="24"/>
        </w:rPr>
        <w:t xml:space="preserve"> Premises any Supplier Equipment or any component part of Supplier Equipment which in the reasonable opinion of the </w:t>
      </w:r>
      <w:r w:rsidR="00507723" w:rsidRPr="00507723">
        <w:rPr>
          <w:rFonts w:ascii="Arial" w:hAnsi="Arial"/>
          <w:sz w:val="24"/>
          <w:szCs w:val="24"/>
        </w:rPr>
        <w:t>Buyer</w:t>
      </w:r>
      <w:r w:rsidRPr="00507723">
        <w:rPr>
          <w:rFonts w:ascii="Arial" w:hAnsi="Arial"/>
          <w:sz w:val="24"/>
          <w:szCs w:val="24"/>
        </w:rPr>
        <w:t xml:space="preserve"> is either hazardous, noxious or not in accordance with this </w:t>
      </w:r>
      <w:r w:rsidR="00507723" w:rsidRPr="00507723">
        <w:rPr>
          <w:rFonts w:ascii="Arial" w:hAnsi="Arial"/>
          <w:sz w:val="24"/>
          <w:szCs w:val="24"/>
        </w:rPr>
        <w:t>Call-Off Contract</w:t>
      </w:r>
      <w:r w:rsidRPr="00507723">
        <w:rPr>
          <w:rFonts w:ascii="Arial" w:hAnsi="Arial"/>
          <w:sz w:val="24"/>
          <w:szCs w:val="24"/>
        </w:rPr>
        <w:t>; and</w:t>
      </w:r>
    </w:p>
    <w:p w14:paraId="653B02EB" w14:textId="77777777" w:rsidR="00DC571E" w:rsidRPr="00507723" w:rsidRDefault="00DC571E" w:rsidP="006D47B7">
      <w:pPr>
        <w:pStyle w:val="GPSL3numberedclause"/>
        <w:ind w:left="1701" w:hanging="981"/>
        <w:rPr>
          <w:rFonts w:ascii="Arial" w:hAnsi="Arial"/>
          <w:sz w:val="24"/>
          <w:szCs w:val="24"/>
        </w:rPr>
      </w:pPr>
      <w:r w:rsidRPr="00507723">
        <w:rPr>
          <w:rFonts w:ascii="Arial" w:hAnsi="Arial"/>
          <w:sz w:val="24"/>
          <w:szCs w:val="24"/>
        </w:rPr>
        <w:t>replace such Supplier Equipment or component part of Supplier Equipment with a suitable substitute item of Supplier Equipment.</w:t>
      </w:r>
    </w:p>
    <w:p w14:paraId="23EBEFC7" w14:textId="3ECB34D6" w:rsidR="00DC571E" w:rsidRPr="00DC571E" w:rsidRDefault="00DC571E" w:rsidP="00DC571E">
      <w:pPr>
        <w:pStyle w:val="GPSL2numberedclause"/>
        <w:rPr>
          <w:rFonts w:ascii="Arial" w:hAnsi="Arial"/>
          <w:sz w:val="24"/>
          <w:szCs w:val="24"/>
        </w:rPr>
      </w:pPr>
      <w:r w:rsidRPr="00DC571E">
        <w:rPr>
          <w:rFonts w:ascii="Arial" w:hAnsi="Arial"/>
          <w:sz w:val="24"/>
          <w:szCs w:val="24"/>
        </w:rPr>
        <w:t xml:space="preserve">For the purposes of </w:t>
      </w:r>
      <w:r w:rsidRPr="00CE4768">
        <w:rPr>
          <w:rFonts w:ascii="Arial" w:hAnsi="Arial"/>
          <w:sz w:val="24"/>
          <w:szCs w:val="24"/>
        </w:rPr>
        <w:t xml:space="preserve">this </w:t>
      </w:r>
      <w:r w:rsidR="00392916" w:rsidRPr="00B1778D">
        <w:rPr>
          <w:rFonts w:ascii="Arial" w:hAnsi="Arial"/>
          <w:sz w:val="24"/>
          <w:szCs w:val="24"/>
        </w:rPr>
        <w:t>Paragraph</w:t>
      </w:r>
      <w:r w:rsidRPr="00B1778D">
        <w:rPr>
          <w:rFonts w:ascii="Arial" w:hAnsi="Arial"/>
          <w:sz w:val="24"/>
          <w:szCs w:val="24"/>
        </w:rPr>
        <w:t xml:space="preserve"> </w:t>
      </w:r>
      <w:r w:rsidR="00995803" w:rsidRPr="00CE4768">
        <w:rPr>
          <w:rFonts w:ascii="Arial" w:hAnsi="Arial"/>
          <w:sz w:val="24"/>
          <w:szCs w:val="24"/>
        </w:rPr>
        <w:t>12.</w:t>
      </w:r>
      <w:r w:rsidR="00426992">
        <w:rPr>
          <w:rFonts w:ascii="Arial" w:hAnsi="Arial"/>
          <w:sz w:val="24"/>
          <w:szCs w:val="24"/>
        </w:rPr>
        <w:t>1</w:t>
      </w:r>
      <w:r w:rsidR="00995803" w:rsidRPr="00CE4768">
        <w:rPr>
          <w:rFonts w:ascii="Arial" w:hAnsi="Arial"/>
          <w:sz w:val="24"/>
          <w:szCs w:val="24"/>
        </w:rPr>
        <w:t>8</w:t>
      </w:r>
      <w:r w:rsidRPr="00CE4768">
        <w:rPr>
          <w:rFonts w:ascii="Arial" w:hAnsi="Arial"/>
          <w:sz w:val="24"/>
          <w:szCs w:val="24"/>
        </w:rPr>
        <w:t xml:space="preserve">, ‘X’ shall be the number of Service Failures, and ‘Y’ shall be the period in months, as respectively specified for ‘X’ and ‘Y’ in </w:t>
      </w:r>
      <w:r w:rsidR="00507723" w:rsidRPr="00CE4768">
        <w:rPr>
          <w:rFonts w:ascii="Arial" w:hAnsi="Arial"/>
          <w:sz w:val="24"/>
          <w:szCs w:val="24"/>
        </w:rPr>
        <w:t>Framework Schedule 6 (Order Form Template and Call-Off Schedules)</w:t>
      </w:r>
      <w:r w:rsidRPr="00CE4768">
        <w:rPr>
          <w:rFonts w:ascii="Arial" w:hAnsi="Arial"/>
          <w:sz w:val="24"/>
          <w:szCs w:val="24"/>
        </w:rPr>
        <w:t xml:space="preserve">. If this </w:t>
      </w:r>
      <w:r w:rsidR="00C90D30" w:rsidRPr="00B1778D">
        <w:rPr>
          <w:rFonts w:ascii="Arial" w:hAnsi="Arial"/>
          <w:sz w:val="24"/>
          <w:szCs w:val="24"/>
        </w:rPr>
        <w:t xml:space="preserve">Paragraph </w:t>
      </w:r>
      <w:r w:rsidR="00995803" w:rsidRPr="00CE4768">
        <w:rPr>
          <w:rFonts w:ascii="Arial" w:hAnsi="Arial"/>
          <w:sz w:val="24"/>
          <w:szCs w:val="24"/>
        </w:rPr>
        <w:t>12.</w:t>
      </w:r>
      <w:r w:rsidR="00995803">
        <w:rPr>
          <w:rFonts w:ascii="Arial" w:hAnsi="Arial"/>
          <w:sz w:val="24"/>
          <w:szCs w:val="24"/>
        </w:rPr>
        <w:t>18</w:t>
      </w:r>
      <w:r w:rsidRPr="00DC571E">
        <w:rPr>
          <w:rFonts w:ascii="Arial" w:hAnsi="Arial"/>
          <w:sz w:val="24"/>
          <w:szCs w:val="24"/>
        </w:rPr>
        <w:t xml:space="preserve"> has been specified to apply in </w:t>
      </w:r>
      <w:r w:rsidR="00507723">
        <w:rPr>
          <w:rFonts w:ascii="Arial" w:hAnsi="Arial"/>
          <w:sz w:val="24"/>
          <w:szCs w:val="24"/>
        </w:rPr>
        <w:t>Framework Schedule 6 (Order Form Template and Call-Off Schedules)</w:t>
      </w:r>
      <w:r w:rsidRPr="00DC571E">
        <w:rPr>
          <w:rFonts w:ascii="Arial" w:hAnsi="Arial"/>
          <w:sz w:val="24"/>
          <w:szCs w:val="24"/>
        </w:rPr>
        <w:t>, and there are no values specified for ‘</w:t>
      </w:r>
      <w:r w:rsidRPr="00C90D30">
        <w:rPr>
          <w:rFonts w:ascii="Arial" w:hAnsi="Arial"/>
          <w:sz w:val="24"/>
          <w:szCs w:val="24"/>
        </w:rPr>
        <w:t>X’ and/or ‘Y’,</w:t>
      </w:r>
      <w:r w:rsidRPr="00DC571E">
        <w:rPr>
          <w:rFonts w:ascii="Arial" w:hAnsi="Arial"/>
          <w:sz w:val="24"/>
          <w:szCs w:val="24"/>
        </w:rPr>
        <w:t xml:space="preserve"> in default, ‘X’ shall be two (2) and ‘Y’ shall be twelve (12). Where a failure of Supplier Equipment or any component part of Supplier Equipment causes X or more Service Failures in any Y Month period, the Supplier shall notify the </w:t>
      </w:r>
      <w:r w:rsidR="00FE44C2">
        <w:rPr>
          <w:rFonts w:ascii="Arial" w:hAnsi="Arial"/>
          <w:sz w:val="24"/>
          <w:szCs w:val="24"/>
        </w:rPr>
        <w:t>Buyer</w:t>
      </w:r>
      <w:r w:rsidRPr="00DC571E">
        <w:rPr>
          <w:rFonts w:ascii="Arial" w:hAnsi="Arial"/>
          <w:sz w:val="24"/>
          <w:szCs w:val="24"/>
        </w:rPr>
        <w:t xml:space="preserve"> in writing and shall, at the </w:t>
      </w:r>
      <w:r w:rsidR="00FE44C2">
        <w:rPr>
          <w:rFonts w:ascii="Arial" w:hAnsi="Arial"/>
          <w:sz w:val="24"/>
          <w:szCs w:val="24"/>
        </w:rPr>
        <w:t>Buyer’s</w:t>
      </w:r>
      <w:r w:rsidRPr="00DC571E">
        <w:rPr>
          <w:rFonts w:ascii="Arial" w:hAnsi="Arial"/>
          <w:sz w:val="24"/>
          <w:szCs w:val="24"/>
        </w:rPr>
        <w:t xml:space="preserve"> request (acting reasonably), replace such Supplier Equipment or component part thereof at its own cost with a new item of Supplier Equipment or component part thereof (of the same specification or having the same capability as the Supplier Equipment being replaced).</w:t>
      </w:r>
    </w:p>
    <w:p w14:paraId="362D4963" w14:textId="77777777" w:rsidR="00995757" w:rsidRPr="00F548C2" w:rsidRDefault="00995757" w:rsidP="00995757">
      <w:pPr>
        <w:pStyle w:val="GPSL1CLAUSEHEADING"/>
        <w:rPr>
          <w:rFonts w:ascii="Arial" w:hAnsi="Arial"/>
          <w:caps w:val="0"/>
          <w:sz w:val="24"/>
          <w:szCs w:val="24"/>
        </w:rPr>
      </w:pPr>
      <w:r w:rsidRPr="00F548C2">
        <w:rPr>
          <w:rFonts w:ascii="Arial" w:hAnsi="Arial"/>
          <w:caps w:val="0"/>
          <w:sz w:val="24"/>
          <w:szCs w:val="24"/>
        </w:rPr>
        <w:t>Intellectual Property and Information</w:t>
      </w:r>
    </w:p>
    <w:p w14:paraId="74805FD9" w14:textId="77777777" w:rsidR="002C0FFB" w:rsidRDefault="002C0FFB" w:rsidP="002C0FFB">
      <w:pPr>
        <w:pStyle w:val="GPSL1CLAUSEHEADING"/>
        <w:numPr>
          <w:ilvl w:val="0"/>
          <w:numId w:val="0"/>
        </w:numPr>
        <w:ind w:left="360"/>
        <w:rPr>
          <w:rFonts w:ascii="Arial" w:hAnsi="Arial"/>
          <w:caps w:val="0"/>
          <w:sz w:val="24"/>
          <w:szCs w:val="24"/>
        </w:rPr>
      </w:pPr>
      <w:r>
        <w:rPr>
          <w:rFonts w:ascii="Arial" w:hAnsi="Arial"/>
          <w:caps w:val="0"/>
          <w:sz w:val="24"/>
          <w:szCs w:val="24"/>
        </w:rPr>
        <w:t>IPR Definitions</w:t>
      </w:r>
    </w:p>
    <w:p w14:paraId="7BE9F7D9" w14:textId="77777777" w:rsidR="002C0FFB" w:rsidRPr="003B110F" w:rsidRDefault="002C0FFB" w:rsidP="002C0FFB">
      <w:pPr>
        <w:pStyle w:val="GPSL2numberedclause"/>
        <w:rPr>
          <w:rFonts w:ascii="Arial" w:hAnsi="Arial"/>
          <w:sz w:val="24"/>
          <w:szCs w:val="24"/>
        </w:rPr>
      </w:pPr>
      <w:r w:rsidRPr="003B110F">
        <w:rPr>
          <w:rFonts w:ascii="Arial" w:hAnsi="Arial"/>
          <w:sz w:val="24"/>
          <w:szCs w:val="24"/>
        </w:rPr>
        <w:t>For the purposes of this paragraph 13 of this Call-Off Schedule 24 only, the following definitions in Joint Schedule 1 (Definitions) shall be supplemented as follows:</w:t>
      </w:r>
    </w:p>
    <w:p w14:paraId="59D62EF3" w14:textId="600459BC" w:rsidR="002C0FFB" w:rsidRPr="003B110F" w:rsidRDefault="000E62D6" w:rsidP="002C0FFB">
      <w:pPr>
        <w:pStyle w:val="GPSL3numberedclause"/>
        <w:rPr>
          <w:rFonts w:ascii="Arial" w:hAnsi="Arial"/>
          <w:sz w:val="24"/>
          <w:szCs w:val="24"/>
        </w:rPr>
      </w:pPr>
      <w:r>
        <w:rPr>
          <w:rFonts w:ascii="Arial" w:hAnsi="Arial"/>
          <w:sz w:val="24"/>
          <w:szCs w:val="24"/>
        </w:rPr>
        <w:lastRenderedPageBreak/>
        <w:t>a</w:t>
      </w:r>
      <w:r w:rsidR="002C0FFB" w:rsidRPr="003B110F">
        <w:rPr>
          <w:rFonts w:ascii="Arial" w:hAnsi="Arial"/>
          <w:sz w:val="24"/>
          <w:szCs w:val="24"/>
        </w:rPr>
        <w:t>t the end of the definition of “Existing IPR” the words “but, in the case of the Supplier, excluding IPR owned by the Supplier subsisting in the Supplier Software” are deemed to be added;</w:t>
      </w:r>
    </w:p>
    <w:p w14:paraId="08D40882" w14:textId="1479EBA9" w:rsidR="002C0FFB" w:rsidRPr="003B110F" w:rsidRDefault="000E62D6" w:rsidP="002C0FFB">
      <w:pPr>
        <w:pStyle w:val="GPSL3numberedclause"/>
        <w:rPr>
          <w:rFonts w:ascii="Arial" w:hAnsi="Arial"/>
          <w:sz w:val="24"/>
          <w:szCs w:val="24"/>
        </w:rPr>
      </w:pPr>
      <w:r>
        <w:rPr>
          <w:rFonts w:ascii="Arial" w:hAnsi="Arial"/>
          <w:sz w:val="24"/>
          <w:szCs w:val="24"/>
        </w:rPr>
        <w:t>a</w:t>
      </w:r>
      <w:r w:rsidR="002C0FFB" w:rsidRPr="003B110F">
        <w:rPr>
          <w:rFonts w:ascii="Arial" w:hAnsi="Arial"/>
          <w:sz w:val="24"/>
          <w:szCs w:val="24"/>
        </w:rPr>
        <w:t>t the end of the definition of “New IPR” the words “or Specially Written Software” are deemed to be added;</w:t>
      </w:r>
      <w:r w:rsidR="002C0FFB">
        <w:rPr>
          <w:rFonts w:ascii="Arial" w:hAnsi="Arial"/>
          <w:sz w:val="24"/>
          <w:szCs w:val="24"/>
        </w:rPr>
        <w:t xml:space="preserve"> and</w:t>
      </w:r>
    </w:p>
    <w:p w14:paraId="495709BD" w14:textId="0837AC65" w:rsidR="002C0FFB" w:rsidRPr="00DC697D" w:rsidRDefault="000E62D6" w:rsidP="002C0FFB">
      <w:pPr>
        <w:pStyle w:val="GPSL3numberedclause"/>
        <w:rPr>
          <w:rFonts w:ascii="Arial" w:hAnsi="Arial"/>
          <w:sz w:val="24"/>
          <w:szCs w:val="24"/>
        </w:rPr>
      </w:pPr>
      <w:r>
        <w:rPr>
          <w:rFonts w:ascii="Arial" w:hAnsi="Arial"/>
          <w:sz w:val="24"/>
          <w:szCs w:val="24"/>
        </w:rPr>
        <w:t>a</w:t>
      </w:r>
      <w:r w:rsidR="002C0FFB" w:rsidRPr="003B110F">
        <w:rPr>
          <w:rFonts w:ascii="Arial" w:hAnsi="Arial"/>
          <w:sz w:val="24"/>
          <w:szCs w:val="24"/>
        </w:rPr>
        <w:t xml:space="preserve">t the end of the definition of “Third Party IPR” the words “but excluding any IPR in the </w:t>
      </w:r>
      <w:proofErr w:type="gramStart"/>
      <w:r w:rsidR="002C0FFB" w:rsidRPr="003B110F">
        <w:rPr>
          <w:rFonts w:ascii="Arial" w:hAnsi="Arial"/>
          <w:sz w:val="24"/>
          <w:szCs w:val="24"/>
        </w:rPr>
        <w:t>Third Party</w:t>
      </w:r>
      <w:proofErr w:type="gramEnd"/>
      <w:r w:rsidR="002C0FFB" w:rsidRPr="003B110F">
        <w:rPr>
          <w:rFonts w:ascii="Arial" w:hAnsi="Arial"/>
          <w:sz w:val="24"/>
          <w:szCs w:val="24"/>
        </w:rPr>
        <w:t xml:space="preserve"> Software” are deemed to be added. </w:t>
      </w:r>
    </w:p>
    <w:p w14:paraId="02653D33" w14:textId="740211FF" w:rsidR="00995757" w:rsidRPr="00F548C2" w:rsidRDefault="00995757" w:rsidP="00995757">
      <w:pPr>
        <w:pStyle w:val="GPSL1CLAUSEHEADING"/>
        <w:numPr>
          <w:ilvl w:val="0"/>
          <w:numId w:val="0"/>
        </w:numPr>
        <w:ind w:left="360"/>
        <w:rPr>
          <w:rFonts w:ascii="Arial" w:hAnsi="Arial"/>
          <w:sz w:val="24"/>
          <w:szCs w:val="24"/>
        </w:rPr>
      </w:pPr>
      <w:r w:rsidRPr="00F548C2">
        <w:rPr>
          <w:rFonts w:ascii="Arial" w:hAnsi="Arial"/>
          <w:caps w:val="0"/>
          <w:sz w:val="24"/>
          <w:szCs w:val="24"/>
        </w:rPr>
        <w:t>Allocation of title to IPR</w:t>
      </w:r>
    </w:p>
    <w:p w14:paraId="00E98607" w14:textId="77777777" w:rsidR="00995757" w:rsidRPr="00F548C2" w:rsidRDefault="00995757" w:rsidP="00995757">
      <w:pPr>
        <w:pStyle w:val="GPSL2numberedclause"/>
        <w:rPr>
          <w:rFonts w:ascii="Arial" w:hAnsi="Arial"/>
          <w:sz w:val="24"/>
          <w:szCs w:val="24"/>
        </w:rPr>
      </w:pPr>
      <w:r w:rsidRPr="00F548C2">
        <w:rPr>
          <w:rFonts w:ascii="Arial" w:hAnsi="Arial"/>
          <w:sz w:val="24"/>
          <w:szCs w:val="24"/>
        </w:rPr>
        <w:t>Save as expressly granted elsewhere under this Call-Off Contract:</w:t>
      </w:r>
    </w:p>
    <w:p w14:paraId="19C76C60" w14:textId="77777777" w:rsidR="00995757" w:rsidRPr="00F548C2" w:rsidRDefault="00995757" w:rsidP="00995757">
      <w:pPr>
        <w:pStyle w:val="GPSL3numberedclause"/>
        <w:rPr>
          <w:rFonts w:ascii="Arial" w:hAnsi="Arial"/>
          <w:sz w:val="24"/>
          <w:szCs w:val="24"/>
        </w:rPr>
      </w:pPr>
      <w:r w:rsidRPr="00F548C2">
        <w:rPr>
          <w:rFonts w:ascii="Arial" w:hAnsi="Arial"/>
          <w:sz w:val="24"/>
          <w:szCs w:val="24"/>
        </w:rPr>
        <w:t>the Buyer shall not acquire any right, title or interest in or to the Intellectual Property Rights of the Supplier or its licensors, including:</w:t>
      </w:r>
    </w:p>
    <w:p w14:paraId="12956155" w14:textId="27D1EE6A" w:rsidR="00995757" w:rsidRPr="00BE56CA" w:rsidRDefault="00995757" w:rsidP="00BE56CA">
      <w:pPr>
        <w:pStyle w:val="GPSL4numberedclause"/>
        <w:tabs>
          <w:tab w:val="clear" w:pos="1440"/>
          <w:tab w:val="num" w:pos="2268"/>
        </w:tabs>
        <w:ind w:left="2268" w:hanging="850"/>
        <w:rPr>
          <w:rFonts w:ascii="Arial" w:hAnsi="Arial"/>
          <w:sz w:val="24"/>
          <w:szCs w:val="24"/>
        </w:rPr>
      </w:pPr>
      <w:r w:rsidRPr="00BE56CA">
        <w:rPr>
          <w:rFonts w:ascii="Arial" w:hAnsi="Arial"/>
          <w:sz w:val="24"/>
          <w:szCs w:val="24"/>
        </w:rPr>
        <w:t>the Supplier</w:t>
      </w:r>
      <w:r w:rsidR="002C0FFB" w:rsidRPr="00BE56CA">
        <w:rPr>
          <w:rFonts w:ascii="Arial" w:hAnsi="Arial"/>
          <w:sz w:val="24"/>
          <w:szCs w:val="24"/>
        </w:rPr>
        <w:t>’s Existing</w:t>
      </w:r>
      <w:r w:rsidRPr="00BE56CA">
        <w:rPr>
          <w:rFonts w:ascii="Arial" w:hAnsi="Arial"/>
          <w:sz w:val="24"/>
          <w:szCs w:val="24"/>
        </w:rPr>
        <w:t xml:space="preserve"> IPR;</w:t>
      </w:r>
    </w:p>
    <w:p w14:paraId="07C3C504" w14:textId="77777777" w:rsidR="00995757" w:rsidRPr="00BE56CA" w:rsidRDefault="00995757" w:rsidP="00BE56CA">
      <w:pPr>
        <w:pStyle w:val="GPSL4numberedclause"/>
        <w:tabs>
          <w:tab w:val="clear" w:pos="1440"/>
          <w:tab w:val="num" w:pos="2268"/>
        </w:tabs>
        <w:ind w:left="2268" w:hanging="850"/>
        <w:rPr>
          <w:rFonts w:ascii="Arial" w:hAnsi="Arial"/>
          <w:sz w:val="24"/>
          <w:szCs w:val="24"/>
        </w:rPr>
      </w:pPr>
      <w:r w:rsidRPr="00BE56CA">
        <w:rPr>
          <w:rFonts w:ascii="Arial" w:hAnsi="Arial"/>
          <w:sz w:val="24"/>
          <w:szCs w:val="24"/>
        </w:rPr>
        <w:t xml:space="preserve">the Third Party IPR excluding any IPR owned by the Third Party subsisting in any </w:t>
      </w:r>
      <w:proofErr w:type="gramStart"/>
      <w:r w:rsidRPr="00BE56CA">
        <w:rPr>
          <w:rFonts w:ascii="Arial" w:hAnsi="Arial"/>
          <w:sz w:val="24"/>
          <w:szCs w:val="24"/>
        </w:rPr>
        <w:t>Third Party</w:t>
      </w:r>
      <w:proofErr w:type="gramEnd"/>
      <w:r w:rsidRPr="00BE56CA">
        <w:rPr>
          <w:rFonts w:ascii="Arial" w:hAnsi="Arial"/>
          <w:sz w:val="24"/>
          <w:szCs w:val="24"/>
        </w:rPr>
        <w:t xml:space="preserve"> Software; and</w:t>
      </w:r>
    </w:p>
    <w:p w14:paraId="7C69ECE4" w14:textId="3BB42490" w:rsidR="00995757" w:rsidRPr="00BE56CA" w:rsidRDefault="00995757" w:rsidP="00BE56CA">
      <w:pPr>
        <w:pStyle w:val="GPSL4numberedclause"/>
        <w:tabs>
          <w:tab w:val="clear" w:pos="1440"/>
          <w:tab w:val="num" w:pos="2268"/>
        </w:tabs>
        <w:ind w:left="2268" w:hanging="850"/>
        <w:rPr>
          <w:rFonts w:ascii="Arial" w:hAnsi="Arial"/>
          <w:sz w:val="24"/>
          <w:szCs w:val="24"/>
        </w:rPr>
      </w:pPr>
      <w:r w:rsidRPr="00BE56CA">
        <w:rPr>
          <w:rFonts w:ascii="Arial" w:hAnsi="Arial"/>
          <w:sz w:val="24"/>
          <w:szCs w:val="24"/>
        </w:rPr>
        <w:t xml:space="preserve">the </w:t>
      </w:r>
      <w:r w:rsidR="002C0FFB" w:rsidRPr="00BE56CA">
        <w:rPr>
          <w:rFonts w:ascii="Arial" w:hAnsi="Arial"/>
          <w:sz w:val="24"/>
          <w:szCs w:val="24"/>
        </w:rPr>
        <w:t>New</w:t>
      </w:r>
      <w:r w:rsidRPr="00BE56CA">
        <w:rPr>
          <w:rFonts w:ascii="Arial" w:hAnsi="Arial"/>
          <w:sz w:val="24"/>
          <w:szCs w:val="24"/>
        </w:rPr>
        <w:t xml:space="preserve"> IPR.</w:t>
      </w:r>
    </w:p>
    <w:p w14:paraId="06B1F34E" w14:textId="77777777" w:rsidR="00995757" w:rsidRPr="000E62D6" w:rsidRDefault="00995757" w:rsidP="000E62D6">
      <w:pPr>
        <w:pStyle w:val="GPSL3numberedclause"/>
        <w:rPr>
          <w:rFonts w:ascii="Arial" w:hAnsi="Arial"/>
          <w:sz w:val="24"/>
          <w:szCs w:val="24"/>
        </w:rPr>
      </w:pPr>
      <w:r w:rsidRPr="000E62D6">
        <w:rPr>
          <w:rFonts w:ascii="Arial" w:hAnsi="Arial"/>
          <w:sz w:val="24"/>
          <w:szCs w:val="24"/>
        </w:rPr>
        <w:t>the Supplier shall not acquire any right, title or interest in or to the Intellectual Property Rights of the Buyer or its licensors, including the:</w:t>
      </w:r>
    </w:p>
    <w:p w14:paraId="73CFA26B" w14:textId="77777777" w:rsidR="00995757" w:rsidRPr="000E62D6" w:rsidRDefault="00995757" w:rsidP="00BE56CA">
      <w:pPr>
        <w:pStyle w:val="GPSL4numberedclause"/>
        <w:tabs>
          <w:tab w:val="clear" w:pos="1440"/>
          <w:tab w:val="num" w:pos="2268"/>
        </w:tabs>
        <w:ind w:left="2268" w:hanging="850"/>
        <w:rPr>
          <w:rFonts w:ascii="Arial" w:hAnsi="Arial"/>
          <w:sz w:val="24"/>
          <w:szCs w:val="24"/>
        </w:rPr>
      </w:pPr>
      <w:r w:rsidRPr="000E62D6">
        <w:rPr>
          <w:rFonts w:ascii="Arial" w:hAnsi="Arial"/>
          <w:sz w:val="24"/>
          <w:szCs w:val="24"/>
        </w:rPr>
        <w:t>Buyer’s Existing IPR; and</w:t>
      </w:r>
    </w:p>
    <w:p w14:paraId="7F96CDB7" w14:textId="77777777" w:rsidR="00995757" w:rsidRPr="000E62D6" w:rsidRDefault="00995757" w:rsidP="00BE56CA">
      <w:pPr>
        <w:pStyle w:val="GPSL4numberedclause"/>
        <w:tabs>
          <w:tab w:val="clear" w:pos="1440"/>
          <w:tab w:val="num" w:pos="2268"/>
        </w:tabs>
        <w:ind w:left="2268" w:hanging="850"/>
        <w:rPr>
          <w:rFonts w:ascii="Arial" w:hAnsi="Arial"/>
          <w:sz w:val="24"/>
          <w:szCs w:val="24"/>
        </w:rPr>
      </w:pPr>
      <w:r w:rsidRPr="000E62D6">
        <w:rPr>
          <w:rFonts w:ascii="Arial" w:hAnsi="Arial"/>
          <w:sz w:val="24"/>
          <w:szCs w:val="24"/>
        </w:rPr>
        <w:t>Government Data.</w:t>
      </w:r>
    </w:p>
    <w:p w14:paraId="6EC0BAC4" w14:textId="035304EE" w:rsidR="00995757" w:rsidRPr="000E62D6" w:rsidRDefault="00995757" w:rsidP="000E62D6">
      <w:pPr>
        <w:pStyle w:val="GPSL2numberedclause"/>
        <w:rPr>
          <w:rFonts w:ascii="Arial" w:hAnsi="Arial"/>
          <w:sz w:val="24"/>
          <w:szCs w:val="24"/>
        </w:rPr>
      </w:pPr>
      <w:r w:rsidRPr="00F548C2">
        <w:rPr>
          <w:rFonts w:ascii="Arial" w:hAnsi="Arial"/>
          <w:sz w:val="24"/>
          <w:szCs w:val="24"/>
        </w:rPr>
        <w:t xml:space="preserve">Where either Party acquires, by operation of Law, title to Intellectual Property Rights that is inconsistent with the allocation of title set out in paragraph </w:t>
      </w:r>
      <w:r w:rsidR="002C0FFB">
        <w:rPr>
          <w:rFonts w:ascii="Arial" w:hAnsi="Arial"/>
          <w:sz w:val="24"/>
          <w:szCs w:val="24"/>
        </w:rPr>
        <w:t>13.2</w:t>
      </w:r>
      <w:r w:rsidRPr="00F548C2">
        <w:rPr>
          <w:rFonts w:ascii="Arial" w:hAnsi="Arial"/>
          <w:sz w:val="24"/>
          <w:szCs w:val="24"/>
        </w:rPr>
        <w:t>, it shall assign in writing such Intellectual Property Rights as it has acquired to the other Party on the request of the other Party (whenever made).</w:t>
      </w:r>
    </w:p>
    <w:p w14:paraId="72C9ECD5" w14:textId="6AB86C76" w:rsidR="00995757" w:rsidRPr="00F548C2" w:rsidRDefault="00995757" w:rsidP="006D47B7">
      <w:pPr>
        <w:pStyle w:val="GPSL1CLAUSEHEADING"/>
        <w:keepNext/>
        <w:numPr>
          <w:ilvl w:val="0"/>
          <w:numId w:val="0"/>
        </w:numPr>
        <w:ind w:left="360"/>
        <w:rPr>
          <w:rFonts w:ascii="Arial" w:hAnsi="Arial"/>
          <w:caps w:val="0"/>
          <w:sz w:val="24"/>
          <w:szCs w:val="24"/>
        </w:rPr>
      </w:pPr>
      <w:r w:rsidRPr="00F548C2">
        <w:rPr>
          <w:rFonts w:ascii="Arial" w:hAnsi="Arial"/>
          <w:caps w:val="0"/>
          <w:sz w:val="24"/>
          <w:szCs w:val="24"/>
        </w:rPr>
        <w:t xml:space="preserve">Licence granted by the Supplier: </w:t>
      </w:r>
      <w:r w:rsidR="002C0FFB">
        <w:rPr>
          <w:rFonts w:ascii="Arial" w:hAnsi="Arial"/>
          <w:caps w:val="0"/>
          <w:sz w:val="24"/>
          <w:szCs w:val="24"/>
        </w:rPr>
        <w:t>New</w:t>
      </w:r>
      <w:r w:rsidRPr="00F548C2">
        <w:rPr>
          <w:rFonts w:ascii="Arial" w:hAnsi="Arial"/>
          <w:caps w:val="0"/>
          <w:sz w:val="24"/>
          <w:szCs w:val="24"/>
        </w:rPr>
        <w:t xml:space="preserve"> IPR</w:t>
      </w:r>
    </w:p>
    <w:p w14:paraId="478F9C7E" w14:textId="06A72685" w:rsidR="00995757" w:rsidRPr="00F548C2" w:rsidRDefault="00995757" w:rsidP="006D47B7">
      <w:pPr>
        <w:pStyle w:val="GPSL2numberedclause"/>
        <w:keepNext/>
        <w:rPr>
          <w:rFonts w:ascii="Arial" w:hAnsi="Arial"/>
          <w:sz w:val="24"/>
          <w:szCs w:val="24"/>
        </w:rPr>
      </w:pPr>
      <w:r w:rsidRPr="00F548C2">
        <w:rPr>
          <w:rFonts w:ascii="Arial" w:hAnsi="Arial"/>
          <w:sz w:val="24"/>
          <w:szCs w:val="24"/>
        </w:rPr>
        <w:t xml:space="preserve">The Supplier hereby grants to the Buyer, or shall procure the direct grant to the Buyer of, a perpetual, royalty-free, irrevocable, non-exclusive licence to use the </w:t>
      </w:r>
      <w:r w:rsidR="002C0FFB">
        <w:rPr>
          <w:rFonts w:ascii="Arial" w:hAnsi="Arial"/>
          <w:sz w:val="24"/>
          <w:szCs w:val="24"/>
        </w:rPr>
        <w:t>New</w:t>
      </w:r>
      <w:r w:rsidRPr="00F548C2">
        <w:rPr>
          <w:rFonts w:ascii="Arial" w:hAnsi="Arial"/>
          <w:sz w:val="24"/>
          <w:szCs w:val="24"/>
        </w:rPr>
        <w:t xml:space="preserve"> IPR including but not limited to the right to copy, adapt, publish and distribute such </w:t>
      </w:r>
      <w:r w:rsidR="002C0FFB">
        <w:rPr>
          <w:rFonts w:ascii="Arial" w:hAnsi="Arial"/>
          <w:sz w:val="24"/>
          <w:szCs w:val="24"/>
        </w:rPr>
        <w:t>New</w:t>
      </w:r>
      <w:r w:rsidRPr="00F548C2">
        <w:rPr>
          <w:rFonts w:ascii="Arial" w:hAnsi="Arial"/>
          <w:sz w:val="24"/>
          <w:szCs w:val="24"/>
        </w:rPr>
        <w:t xml:space="preserve"> IPR.</w:t>
      </w:r>
    </w:p>
    <w:p w14:paraId="6B736403" w14:textId="557D7BDB" w:rsidR="00995757" w:rsidRPr="00F548C2" w:rsidRDefault="00995757" w:rsidP="00995757">
      <w:pPr>
        <w:pStyle w:val="GPSL1CLAUSEHEADING"/>
        <w:numPr>
          <w:ilvl w:val="0"/>
          <w:numId w:val="0"/>
        </w:numPr>
        <w:ind w:left="360"/>
        <w:rPr>
          <w:rFonts w:ascii="Arial" w:hAnsi="Arial"/>
          <w:caps w:val="0"/>
          <w:sz w:val="24"/>
          <w:szCs w:val="24"/>
        </w:rPr>
      </w:pPr>
      <w:r w:rsidRPr="00F548C2">
        <w:rPr>
          <w:rFonts w:ascii="Arial" w:hAnsi="Arial"/>
          <w:caps w:val="0"/>
          <w:sz w:val="24"/>
          <w:szCs w:val="24"/>
        </w:rPr>
        <w:t>Licence granted by the Supplier: Supplier</w:t>
      </w:r>
      <w:r w:rsidR="002C0FFB">
        <w:rPr>
          <w:rFonts w:ascii="Arial" w:hAnsi="Arial"/>
          <w:caps w:val="0"/>
          <w:sz w:val="24"/>
          <w:szCs w:val="24"/>
        </w:rPr>
        <w:t>’s Existing</w:t>
      </w:r>
      <w:r w:rsidRPr="00F548C2">
        <w:rPr>
          <w:rFonts w:ascii="Arial" w:hAnsi="Arial"/>
          <w:caps w:val="0"/>
          <w:sz w:val="24"/>
          <w:szCs w:val="24"/>
        </w:rPr>
        <w:t xml:space="preserve"> IPR</w:t>
      </w:r>
    </w:p>
    <w:p w14:paraId="44D0C9EA" w14:textId="4A055B99" w:rsidR="00995757" w:rsidRPr="00F548C2" w:rsidRDefault="00995757" w:rsidP="00995757">
      <w:pPr>
        <w:pStyle w:val="GPSL2numberedclause"/>
        <w:rPr>
          <w:rFonts w:ascii="Arial" w:hAnsi="Arial"/>
          <w:sz w:val="24"/>
          <w:szCs w:val="24"/>
        </w:rPr>
      </w:pPr>
      <w:r w:rsidRPr="00F548C2">
        <w:rPr>
          <w:rFonts w:ascii="Arial" w:hAnsi="Arial"/>
          <w:sz w:val="24"/>
          <w:szCs w:val="24"/>
        </w:rPr>
        <w:t>The Supplier hereby grants to the Buyer a perpetual, royalty-free and non-exclusive licence to use the Supplier</w:t>
      </w:r>
      <w:r w:rsidR="002C0FFB">
        <w:rPr>
          <w:rFonts w:ascii="Arial" w:hAnsi="Arial"/>
          <w:sz w:val="24"/>
          <w:szCs w:val="24"/>
        </w:rPr>
        <w:t>’s Existing</w:t>
      </w:r>
      <w:r w:rsidRPr="00F548C2">
        <w:rPr>
          <w:rFonts w:ascii="Arial" w:hAnsi="Arial"/>
          <w:sz w:val="24"/>
          <w:szCs w:val="24"/>
        </w:rPr>
        <w:t xml:space="preserve"> IPR for any purpose relating to the Deliverables (or substantially equivalent goods and/or services) or for any purpose relating to the exercise of the Buyer’s (or, if the Buyer is a Central Government Body, any other Central Government Body’s) business or function.</w:t>
      </w:r>
    </w:p>
    <w:p w14:paraId="1E93471B" w14:textId="5DCFAC5D" w:rsidR="00CE4768" w:rsidRPr="00B1778D" w:rsidRDefault="00CE4768" w:rsidP="00B1778D">
      <w:pPr>
        <w:pStyle w:val="GPSL1CLAUSEHEADING"/>
        <w:numPr>
          <w:ilvl w:val="0"/>
          <w:numId w:val="0"/>
        </w:numPr>
        <w:ind w:left="360"/>
        <w:rPr>
          <w:rFonts w:ascii="Arial" w:hAnsi="Arial"/>
          <w:caps w:val="0"/>
          <w:sz w:val="24"/>
          <w:szCs w:val="24"/>
        </w:rPr>
      </w:pPr>
      <w:r w:rsidRPr="00B1778D">
        <w:rPr>
          <w:rFonts w:ascii="Arial" w:hAnsi="Arial"/>
          <w:caps w:val="0"/>
          <w:sz w:val="24"/>
          <w:szCs w:val="24"/>
        </w:rPr>
        <w:t>Termination of Licences granted by the Supplier</w:t>
      </w:r>
    </w:p>
    <w:p w14:paraId="18DEF58B" w14:textId="598BF3AC"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At any time during the </w:t>
      </w:r>
      <w:r w:rsidR="000D524D">
        <w:rPr>
          <w:rFonts w:ascii="Arial" w:hAnsi="Arial"/>
          <w:sz w:val="24"/>
          <w:szCs w:val="24"/>
        </w:rPr>
        <w:t>Finance</w:t>
      </w:r>
      <w:r w:rsidR="000604A9">
        <w:rPr>
          <w:rFonts w:ascii="Arial" w:hAnsi="Arial"/>
          <w:sz w:val="24"/>
          <w:szCs w:val="24"/>
        </w:rPr>
        <w:t xml:space="preserve"> </w:t>
      </w:r>
      <w:r w:rsidRPr="00F548C2">
        <w:rPr>
          <w:rFonts w:ascii="Arial" w:hAnsi="Arial"/>
          <w:sz w:val="24"/>
          <w:szCs w:val="24"/>
        </w:rPr>
        <w:t xml:space="preserve">Lease </w:t>
      </w:r>
      <w:r w:rsidR="00B0381F" w:rsidRPr="00F548C2">
        <w:rPr>
          <w:rFonts w:ascii="Arial" w:hAnsi="Arial"/>
          <w:sz w:val="24"/>
          <w:szCs w:val="24"/>
        </w:rPr>
        <w:t xml:space="preserve">Agreement </w:t>
      </w:r>
      <w:r w:rsidRPr="00F548C2">
        <w:rPr>
          <w:rFonts w:ascii="Arial" w:hAnsi="Arial"/>
          <w:sz w:val="24"/>
          <w:szCs w:val="24"/>
        </w:rPr>
        <w:t xml:space="preserve">Period or following the </w:t>
      </w:r>
      <w:r w:rsidR="00D62A0E">
        <w:rPr>
          <w:rFonts w:ascii="Arial" w:hAnsi="Arial"/>
          <w:sz w:val="24"/>
          <w:szCs w:val="24"/>
        </w:rPr>
        <w:t>Finance Lease Expiry Date</w:t>
      </w:r>
      <w:r w:rsidRPr="00F548C2">
        <w:rPr>
          <w:rFonts w:ascii="Arial" w:hAnsi="Arial"/>
          <w:sz w:val="24"/>
          <w:szCs w:val="24"/>
        </w:rPr>
        <w:t xml:space="preserve">, the Supplier may terminate a licence granted in </w:t>
      </w:r>
      <w:r w:rsidRPr="00F548C2">
        <w:rPr>
          <w:rFonts w:ascii="Arial" w:hAnsi="Arial"/>
          <w:sz w:val="24"/>
          <w:szCs w:val="24"/>
        </w:rPr>
        <w:lastRenderedPageBreak/>
        <w:t>respect of the</w:t>
      </w:r>
      <w:r w:rsidR="00864015">
        <w:rPr>
          <w:rFonts w:ascii="Arial" w:hAnsi="Arial"/>
          <w:sz w:val="24"/>
          <w:szCs w:val="24"/>
        </w:rPr>
        <w:t xml:space="preserve"> New IPR under paragraph 13.4 or the</w:t>
      </w:r>
      <w:r w:rsidRPr="00F548C2">
        <w:rPr>
          <w:rFonts w:ascii="Arial" w:hAnsi="Arial"/>
          <w:sz w:val="24"/>
          <w:szCs w:val="24"/>
        </w:rPr>
        <w:t xml:space="preserve"> Supplier</w:t>
      </w:r>
      <w:r w:rsidR="002C0FFB">
        <w:rPr>
          <w:rFonts w:ascii="Arial" w:hAnsi="Arial"/>
          <w:sz w:val="24"/>
          <w:szCs w:val="24"/>
        </w:rPr>
        <w:t>’s Existing</w:t>
      </w:r>
      <w:r w:rsidRPr="00F548C2">
        <w:rPr>
          <w:rFonts w:ascii="Arial" w:hAnsi="Arial"/>
          <w:sz w:val="24"/>
          <w:szCs w:val="24"/>
        </w:rPr>
        <w:t xml:space="preserve"> IPR </w:t>
      </w:r>
      <w:r w:rsidRPr="000E62D6">
        <w:rPr>
          <w:rFonts w:ascii="Arial" w:hAnsi="Arial"/>
          <w:sz w:val="24"/>
          <w:szCs w:val="24"/>
        </w:rPr>
        <w:t xml:space="preserve">under paragraph </w:t>
      </w:r>
      <w:r w:rsidR="000E62D6" w:rsidRPr="000E62D6">
        <w:rPr>
          <w:rFonts w:ascii="Arial" w:hAnsi="Arial"/>
          <w:sz w:val="24"/>
          <w:szCs w:val="24"/>
        </w:rPr>
        <w:t>13.5</w:t>
      </w:r>
      <w:r w:rsidRPr="000E62D6">
        <w:rPr>
          <w:rFonts w:ascii="Arial" w:hAnsi="Arial"/>
          <w:sz w:val="24"/>
          <w:szCs w:val="24"/>
        </w:rPr>
        <w:t xml:space="preserve"> by</w:t>
      </w:r>
      <w:r w:rsidRPr="00F548C2">
        <w:rPr>
          <w:rFonts w:ascii="Arial" w:hAnsi="Arial"/>
          <w:sz w:val="24"/>
          <w:szCs w:val="24"/>
        </w:rPr>
        <w:t xml:space="preserve"> giving thirty (30) days’ notice in writing (or such other period as agreed by the Parties) if there is an Authority Cause which constitutes a material breach of the terms of paragraph </w:t>
      </w:r>
      <w:r w:rsidR="00864015">
        <w:rPr>
          <w:rFonts w:ascii="Arial" w:hAnsi="Arial"/>
          <w:sz w:val="24"/>
          <w:szCs w:val="24"/>
        </w:rPr>
        <w:t xml:space="preserve">13.4 or </w:t>
      </w:r>
      <w:r w:rsidR="000E62D6">
        <w:rPr>
          <w:rFonts w:ascii="Arial" w:hAnsi="Arial"/>
          <w:sz w:val="24"/>
          <w:szCs w:val="24"/>
        </w:rPr>
        <w:t>13.5</w:t>
      </w:r>
      <w:r w:rsidR="00864015">
        <w:rPr>
          <w:rFonts w:ascii="Arial" w:hAnsi="Arial"/>
          <w:sz w:val="24"/>
          <w:szCs w:val="24"/>
        </w:rPr>
        <w:t xml:space="preserve"> (as the context requires)</w:t>
      </w:r>
      <w:r w:rsidRPr="00F548C2">
        <w:rPr>
          <w:rFonts w:ascii="Arial" w:hAnsi="Arial"/>
          <w:sz w:val="24"/>
          <w:szCs w:val="24"/>
        </w:rPr>
        <w:t xml:space="preserve"> which, if the breach is capable of remedy, is not remedied within twenty (20) Working Days after the Supplier gives the Buyer written notice specifying the breach and requiring its remedy.</w:t>
      </w:r>
    </w:p>
    <w:p w14:paraId="3C7E9FAD" w14:textId="4CBA846F"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In the event </w:t>
      </w:r>
      <w:r w:rsidR="00864015">
        <w:rPr>
          <w:rFonts w:ascii="Arial" w:hAnsi="Arial"/>
          <w:sz w:val="24"/>
          <w:szCs w:val="24"/>
        </w:rPr>
        <w:t>a</w:t>
      </w:r>
      <w:r w:rsidRPr="00F548C2">
        <w:rPr>
          <w:rFonts w:ascii="Arial" w:hAnsi="Arial"/>
          <w:sz w:val="24"/>
          <w:szCs w:val="24"/>
        </w:rPr>
        <w:t xml:space="preserve"> licence of the</w:t>
      </w:r>
      <w:r w:rsidR="00864015">
        <w:rPr>
          <w:rFonts w:ascii="Arial" w:hAnsi="Arial"/>
          <w:sz w:val="24"/>
          <w:szCs w:val="24"/>
        </w:rPr>
        <w:t xml:space="preserve"> New IPR or the</w:t>
      </w:r>
      <w:r w:rsidRPr="00F548C2">
        <w:rPr>
          <w:rFonts w:ascii="Arial" w:hAnsi="Arial"/>
          <w:sz w:val="24"/>
          <w:szCs w:val="24"/>
        </w:rPr>
        <w:t xml:space="preserve"> Supplier</w:t>
      </w:r>
      <w:r w:rsidR="00815B39">
        <w:rPr>
          <w:rFonts w:ascii="Arial" w:hAnsi="Arial"/>
          <w:sz w:val="24"/>
          <w:szCs w:val="24"/>
        </w:rPr>
        <w:t>’s</w:t>
      </w:r>
      <w:r w:rsidRPr="00F548C2">
        <w:rPr>
          <w:rFonts w:ascii="Arial" w:hAnsi="Arial"/>
          <w:sz w:val="24"/>
          <w:szCs w:val="24"/>
        </w:rPr>
        <w:t xml:space="preserve"> </w:t>
      </w:r>
      <w:r w:rsidR="002C0FFB">
        <w:rPr>
          <w:rFonts w:ascii="Arial" w:hAnsi="Arial"/>
          <w:sz w:val="24"/>
          <w:szCs w:val="24"/>
        </w:rPr>
        <w:t>Existing</w:t>
      </w:r>
      <w:r w:rsidR="002C0FFB" w:rsidRPr="00F548C2">
        <w:rPr>
          <w:rFonts w:ascii="Arial" w:hAnsi="Arial"/>
          <w:sz w:val="24"/>
          <w:szCs w:val="24"/>
        </w:rPr>
        <w:t xml:space="preserve"> </w:t>
      </w:r>
      <w:r w:rsidRPr="00F548C2">
        <w:rPr>
          <w:rFonts w:ascii="Arial" w:hAnsi="Arial"/>
          <w:sz w:val="24"/>
          <w:szCs w:val="24"/>
        </w:rPr>
        <w:t xml:space="preserve">IPR is terminated pursuant to paragraph </w:t>
      </w:r>
      <w:r w:rsidR="002C0FFB">
        <w:rPr>
          <w:rFonts w:ascii="Arial" w:hAnsi="Arial"/>
          <w:sz w:val="24"/>
          <w:szCs w:val="24"/>
        </w:rPr>
        <w:t>13.</w:t>
      </w:r>
      <w:r w:rsidR="00A5144E">
        <w:rPr>
          <w:rFonts w:ascii="Arial" w:hAnsi="Arial"/>
          <w:sz w:val="24"/>
          <w:szCs w:val="24"/>
        </w:rPr>
        <w:t>6</w:t>
      </w:r>
      <w:r w:rsidRPr="00F548C2">
        <w:rPr>
          <w:rFonts w:ascii="Arial" w:hAnsi="Arial"/>
          <w:sz w:val="24"/>
          <w:szCs w:val="24"/>
        </w:rPr>
        <w:t>, the Buyer shall:</w:t>
      </w:r>
    </w:p>
    <w:p w14:paraId="60C082F1" w14:textId="4E2689F2" w:rsidR="00995757" w:rsidRPr="00F548C2" w:rsidRDefault="00995757" w:rsidP="00995757">
      <w:pPr>
        <w:pStyle w:val="GPSL3numberedclause"/>
        <w:rPr>
          <w:rFonts w:ascii="Arial" w:hAnsi="Arial"/>
          <w:sz w:val="24"/>
          <w:szCs w:val="24"/>
        </w:rPr>
      </w:pPr>
      <w:r w:rsidRPr="00F548C2">
        <w:rPr>
          <w:rFonts w:ascii="Arial" w:hAnsi="Arial"/>
          <w:sz w:val="24"/>
          <w:szCs w:val="24"/>
        </w:rPr>
        <w:t xml:space="preserve">immediately cease all use of the </w:t>
      </w:r>
      <w:r w:rsidR="00864015">
        <w:rPr>
          <w:rFonts w:ascii="Arial" w:hAnsi="Arial"/>
          <w:sz w:val="24"/>
          <w:szCs w:val="24"/>
        </w:rPr>
        <w:t xml:space="preserve">New IPR or the </w:t>
      </w:r>
      <w:r w:rsidRPr="00F548C2">
        <w:rPr>
          <w:rFonts w:ascii="Arial" w:hAnsi="Arial"/>
          <w:sz w:val="24"/>
          <w:szCs w:val="24"/>
        </w:rPr>
        <w:t>Supplier</w:t>
      </w:r>
      <w:r w:rsidR="00815B39">
        <w:rPr>
          <w:rFonts w:ascii="Arial" w:hAnsi="Arial"/>
          <w:sz w:val="24"/>
          <w:szCs w:val="24"/>
        </w:rPr>
        <w:t>’s Existing</w:t>
      </w:r>
      <w:r w:rsidRPr="00F548C2">
        <w:rPr>
          <w:rFonts w:ascii="Arial" w:hAnsi="Arial"/>
          <w:sz w:val="24"/>
          <w:szCs w:val="24"/>
        </w:rPr>
        <w:t xml:space="preserve"> IPR</w:t>
      </w:r>
      <w:r w:rsidR="00864015">
        <w:rPr>
          <w:rFonts w:ascii="Arial" w:hAnsi="Arial"/>
          <w:sz w:val="24"/>
          <w:szCs w:val="24"/>
        </w:rPr>
        <w:t xml:space="preserve"> (as the context requires)</w:t>
      </w:r>
      <w:r w:rsidRPr="00F548C2">
        <w:rPr>
          <w:rFonts w:ascii="Arial" w:hAnsi="Arial"/>
          <w:sz w:val="24"/>
          <w:szCs w:val="24"/>
        </w:rPr>
        <w:t>;</w:t>
      </w:r>
    </w:p>
    <w:p w14:paraId="546C423F" w14:textId="22FE2B31" w:rsidR="00995757" w:rsidRPr="00F548C2" w:rsidRDefault="00995757" w:rsidP="00995757">
      <w:pPr>
        <w:pStyle w:val="GPSL3numberedclause"/>
        <w:rPr>
          <w:rFonts w:ascii="Arial" w:hAnsi="Arial"/>
          <w:sz w:val="24"/>
          <w:szCs w:val="24"/>
        </w:rPr>
      </w:pPr>
      <w:r w:rsidRPr="00F548C2">
        <w:rPr>
          <w:rFonts w:ascii="Arial" w:hAnsi="Arial"/>
          <w:sz w:val="24"/>
          <w:szCs w:val="24"/>
        </w:rPr>
        <w:t>at the discretion of the Supplier, return or destroy documents and other tangible materials that contain any of the</w:t>
      </w:r>
      <w:r w:rsidR="00864015">
        <w:rPr>
          <w:rFonts w:ascii="Arial" w:hAnsi="Arial"/>
          <w:sz w:val="24"/>
          <w:szCs w:val="24"/>
        </w:rPr>
        <w:t xml:space="preserve"> New IPR or the</w:t>
      </w:r>
      <w:r w:rsidRPr="00F548C2">
        <w:rPr>
          <w:rFonts w:ascii="Arial" w:hAnsi="Arial"/>
          <w:sz w:val="24"/>
          <w:szCs w:val="24"/>
        </w:rPr>
        <w:t xml:space="preserve"> Supplier</w:t>
      </w:r>
      <w:r w:rsidR="00815B39">
        <w:rPr>
          <w:rFonts w:ascii="Arial" w:hAnsi="Arial"/>
          <w:sz w:val="24"/>
          <w:szCs w:val="24"/>
        </w:rPr>
        <w:t>’s Existing</w:t>
      </w:r>
      <w:r w:rsidRPr="00F548C2">
        <w:rPr>
          <w:rFonts w:ascii="Arial" w:hAnsi="Arial"/>
          <w:sz w:val="24"/>
          <w:szCs w:val="24"/>
        </w:rPr>
        <w:t xml:space="preserve"> IPR</w:t>
      </w:r>
      <w:r w:rsidR="00864015">
        <w:rPr>
          <w:rFonts w:ascii="Arial" w:hAnsi="Arial"/>
          <w:sz w:val="24"/>
          <w:szCs w:val="24"/>
        </w:rPr>
        <w:t xml:space="preserve"> (as the context requires)</w:t>
      </w:r>
      <w:r w:rsidRPr="00F548C2">
        <w:rPr>
          <w:rFonts w:ascii="Arial" w:hAnsi="Arial"/>
          <w:sz w:val="24"/>
          <w:szCs w:val="24"/>
        </w:rPr>
        <w:t>, provided that if the Supplier has not made an election within six (6) Months of the termination of the licence, the Buyer may destroy the documents and other tangible materials that contain any of the</w:t>
      </w:r>
      <w:r w:rsidR="00864015">
        <w:rPr>
          <w:rFonts w:ascii="Arial" w:hAnsi="Arial"/>
          <w:sz w:val="24"/>
          <w:szCs w:val="24"/>
        </w:rPr>
        <w:t xml:space="preserve"> New IPR or the</w:t>
      </w:r>
      <w:r w:rsidRPr="00F548C2">
        <w:rPr>
          <w:rFonts w:ascii="Arial" w:hAnsi="Arial"/>
          <w:sz w:val="24"/>
          <w:szCs w:val="24"/>
        </w:rPr>
        <w:t xml:space="preserve"> Supplier</w:t>
      </w:r>
      <w:r w:rsidR="00815B39">
        <w:rPr>
          <w:rFonts w:ascii="Arial" w:hAnsi="Arial"/>
          <w:sz w:val="24"/>
          <w:szCs w:val="24"/>
        </w:rPr>
        <w:t>’s Existing</w:t>
      </w:r>
      <w:r w:rsidRPr="00F548C2">
        <w:rPr>
          <w:rFonts w:ascii="Arial" w:hAnsi="Arial"/>
          <w:sz w:val="24"/>
          <w:szCs w:val="24"/>
        </w:rPr>
        <w:t xml:space="preserve"> IPR</w:t>
      </w:r>
      <w:r w:rsidR="00864015">
        <w:rPr>
          <w:rFonts w:ascii="Arial" w:hAnsi="Arial"/>
          <w:sz w:val="24"/>
          <w:szCs w:val="24"/>
        </w:rPr>
        <w:t xml:space="preserve"> (as the context requires)</w:t>
      </w:r>
      <w:r w:rsidRPr="00F548C2">
        <w:rPr>
          <w:rFonts w:ascii="Arial" w:hAnsi="Arial"/>
          <w:sz w:val="24"/>
          <w:szCs w:val="24"/>
        </w:rPr>
        <w:t>; and</w:t>
      </w:r>
    </w:p>
    <w:p w14:paraId="58365DE7" w14:textId="342F162C" w:rsidR="00995757" w:rsidRPr="00F548C2" w:rsidRDefault="00995757" w:rsidP="00995757">
      <w:pPr>
        <w:pStyle w:val="GPSL3numberedclause"/>
        <w:rPr>
          <w:rFonts w:ascii="Arial" w:hAnsi="Arial"/>
          <w:sz w:val="24"/>
          <w:szCs w:val="24"/>
        </w:rPr>
      </w:pPr>
      <w:r w:rsidRPr="00F548C2">
        <w:rPr>
          <w:rFonts w:ascii="Arial" w:hAnsi="Arial"/>
          <w:sz w:val="24"/>
          <w:szCs w:val="24"/>
        </w:rPr>
        <w:t>ensure, so far as reasonably practicable, that any</w:t>
      </w:r>
      <w:r w:rsidR="00864015">
        <w:rPr>
          <w:rFonts w:ascii="Arial" w:hAnsi="Arial"/>
          <w:sz w:val="24"/>
          <w:szCs w:val="24"/>
        </w:rPr>
        <w:t xml:space="preserve"> New IPRs or the</w:t>
      </w:r>
      <w:r w:rsidRPr="00F548C2">
        <w:rPr>
          <w:rFonts w:ascii="Arial" w:hAnsi="Arial"/>
          <w:sz w:val="24"/>
          <w:szCs w:val="24"/>
        </w:rPr>
        <w:t xml:space="preserve"> Supplier</w:t>
      </w:r>
      <w:r w:rsidR="00815B39">
        <w:rPr>
          <w:rFonts w:ascii="Arial" w:hAnsi="Arial"/>
          <w:sz w:val="24"/>
          <w:szCs w:val="24"/>
        </w:rPr>
        <w:t>’s Existing</w:t>
      </w:r>
      <w:r w:rsidRPr="00F548C2">
        <w:rPr>
          <w:rFonts w:ascii="Arial" w:hAnsi="Arial"/>
          <w:sz w:val="24"/>
          <w:szCs w:val="24"/>
        </w:rPr>
        <w:t xml:space="preserve"> IPR</w:t>
      </w:r>
      <w:r w:rsidR="00864015">
        <w:rPr>
          <w:rFonts w:ascii="Arial" w:hAnsi="Arial"/>
          <w:sz w:val="24"/>
          <w:szCs w:val="24"/>
        </w:rPr>
        <w:t xml:space="preserve"> (as the context requires)</w:t>
      </w:r>
      <w:r w:rsidRPr="00F548C2">
        <w:rPr>
          <w:rFonts w:ascii="Arial" w:hAnsi="Arial"/>
          <w:sz w:val="24"/>
          <w:szCs w:val="24"/>
        </w:rPr>
        <w:t xml:space="preserve"> that is held in electronic, digital or other machine-readable form ceases to be readily accessible (other than by the information technology staff of the Buyer) from any computer, word processor, voicemail system or any other device containing such</w:t>
      </w:r>
      <w:r w:rsidR="00864015">
        <w:rPr>
          <w:rFonts w:ascii="Arial" w:hAnsi="Arial"/>
          <w:sz w:val="24"/>
          <w:szCs w:val="24"/>
        </w:rPr>
        <w:t xml:space="preserve"> New IPR</w:t>
      </w:r>
      <w:r w:rsidRPr="00F548C2">
        <w:rPr>
          <w:rFonts w:ascii="Arial" w:hAnsi="Arial"/>
          <w:sz w:val="24"/>
          <w:szCs w:val="24"/>
        </w:rPr>
        <w:t xml:space="preserve"> Supplier</w:t>
      </w:r>
      <w:r w:rsidR="00815B39">
        <w:rPr>
          <w:rFonts w:ascii="Arial" w:hAnsi="Arial"/>
          <w:sz w:val="24"/>
          <w:szCs w:val="24"/>
        </w:rPr>
        <w:t>’s Existing</w:t>
      </w:r>
      <w:r w:rsidRPr="00F548C2">
        <w:rPr>
          <w:rFonts w:ascii="Arial" w:hAnsi="Arial"/>
          <w:sz w:val="24"/>
          <w:szCs w:val="24"/>
        </w:rPr>
        <w:t xml:space="preserve"> IPR.</w:t>
      </w:r>
    </w:p>
    <w:p w14:paraId="38BD39CA" w14:textId="77777777" w:rsidR="00995757" w:rsidRPr="00F548C2" w:rsidRDefault="00995757" w:rsidP="00995757">
      <w:pPr>
        <w:pStyle w:val="GPSL1CLAUSEHEADING"/>
        <w:numPr>
          <w:ilvl w:val="0"/>
          <w:numId w:val="0"/>
        </w:numPr>
        <w:ind w:left="360"/>
        <w:rPr>
          <w:rFonts w:ascii="Arial" w:hAnsi="Arial"/>
          <w:caps w:val="0"/>
          <w:sz w:val="24"/>
          <w:szCs w:val="24"/>
        </w:rPr>
      </w:pPr>
      <w:r w:rsidRPr="00F548C2">
        <w:rPr>
          <w:rFonts w:ascii="Arial" w:hAnsi="Arial"/>
          <w:caps w:val="0"/>
          <w:sz w:val="24"/>
          <w:szCs w:val="24"/>
        </w:rPr>
        <w:t>Buyer’s right to sub-licence</w:t>
      </w:r>
    </w:p>
    <w:p w14:paraId="4E5ED02D" w14:textId="4F4500A9" w:rsidR="00995757" w:rsidRPr="00F548C2" w:rsidRDefault="00995757" w:rsidP="00995757">
      <w:pPr>
        <w:pStyle w:val="GPSL2numberedclause"/>
        <w:rPr>
          <w:rFonts w:ascii="Arial" w:hAnsi="Arial"/>
          <w:sz w:val="24"/>
          <w:szCs w:val="24"/>
        </w:rPr>
      </w:pPr>
      <w:r w:rsidRPr="00F548C2">
        <w:rPr>
          <w:rFonts w:ascii="Arial" w:hAnsi="Arial"/>
          <w:sz w:val="24"/>
          <w:szCs w:val="24"/>
        </w:rPr>
        <w:t>The Buyer shall be freely entitled to sub-license the rights granted to it pursuant to paragraph 1</w:t>
      </w:r>
      <w:r w:rsidR="00815B39">
        <w:rPr>
          <w:rFonts w:ascii="Arial" w:hAnsi="Arial"/>
          <w:sz w:val="24"/>
          <w:szCs w:val="24"/>
        </w:rPr>
        <w:t>3.</w:t>
      </w:r>
      <w:r w:rsidR="002A050C">
        <w:rPr>
          <w:rFonts w:ascii="Arial" w:hAnsi="Arial"/>
          <w:sz w:val="24"/>
          <w:szCs w:val="24"/>
        </w:rPr>
        <w:t>4</w:t>
      </w:r>
      <w:r w:rsidRPr="00F548C2">
        <w:rPr>
          <w:rFonts w:ascii="Arial" w:hAnsi="Arial"/>
          <w:sz w:val="24"/>
          <w:szCs w:val="24"/>
        </w:rPr>
        <w:t xml:space="preserve"> (Licence granted by the Supplier: </w:t>
      </w:r>
      <w:r w:rsidR="00815B39">
        <w:rPr>
          <w:rFonts w:ascii="Arial" w:hAnsi="Arial"/>
          <w:sz w:val="24"/>
          <w:szCs w:val="24"/>
        </w:rPr>
        <w:t>New</w:t>
      </w:r>
      <w:r w:rsidRPr="00F548C2">
        <w:rPr>
          <w:rFonts w:ascii="Arial" w:hAnsi="Arial"/>
          <w:sz w:val="24"/>
          <w:szCs w:val="24"/>
        </w:rPr>
        <w:t xml:space="preserve"> IPR).</w:t>
      </w:r>
    </w:p>
    <w:p w14:paraId="2665275D" w14:textId="77777777" w:rsidR="00995757" w:rsidRPr="00F548C2" w:rsidRDefault="00995757" w:rsidP="00995757">
      <w:pPr>
        <w:pStyle w:val="GPSL2numberedclause"/>
        <w:rPr>
          <w:rFonts w:ascii="Arial" w:hAnsi="Arial"/>
          <w:sz w:val="24"/>
          <w:szCs w:val="24"/>
        </w:rPr>
      </w:pPr>
      <w:r w:rsidRPr="00F548C2">
        <w:rPr>
          <w:rFonts w:ascii="Arial" w:hAnsi="Arial"/>
          <w:sz w:val="24"/>
          <w:szCs w:val="24"/>
        </w:rPr>
        <w:t>The Buyer may sub-license:</w:t>
      </w:r>
    </w:p>
    <w:p w14:paraId="11A3EC89" w14:textId="250AC367" w:rsidR="00995757" w:rsidRPr="00F548C2" w:rsidRDefault="00995757" w:rsidP="00995757">
      <w:pPr>
        <w:pStyle w:val="GPSL3numberedclause"/>
        <w:rPr>
          <w:rFonts w:ascii="Arial" w:hAnsi="Arial"/>
          <w:sz w:val="24"/>
          <w:szCs w:val="24"/>
        </w:rPr>
      </w:pPr>
      <w:r w:rsidRPr="00F548C2">
        <w:rPr>
          <w:rFonts w:ascii="Arial" w:hAnsi="Arial"/>
          <w:sz w:val="24"/>
          <w:szCs w:val="24"/>
        </w:rPr>
        <w:t>the rights granted under paragraph 1</w:t>
      </w:r>
      <w:r w:rsidR="00815B39">
        <w:rPr>
          <w:rFonts w:ascii="Arial" w:hAnsi="Arial"/>
          <w:sz w:val="24"/>
          <w:szCs w:val="24"/>
        </w:rPr>
        <w:t>3.</w:t>
      </w:r>
      <w:r w:rsidR="00002F85">
        <w:rPr>
          <w:rFonts w:ascii="Arial" w:hAnsi="Arial"/>
          <w:sz w:val="24"/>
          <w:szCs w:val="24"/>
        </w:rPr>
        <w:t>5</w:t>
      </w:r>
      <w:r w:rsidRPr="00F548C2">
        <w:rPr>
          <w:rFonts w:ascii="Arial" w:hAnsi="Arial"/>
          <w:sz w:val="24"/>
          <w:szCs w:val="24"/>
        </w:rPr>
        <w:t xml:space="preserve"> (Licence granted by the Supplier: Supplier</w:t>
      </w:r>
      <w:r w:rsidR="00815B39">
        <w:rPr>
          <w:rFonts w:ascii="Arial" w:hAnsi="Arial"/>
          <w:sz w:val="24"/>
          <w:szCs w:val="24"/>
        </w:rPr>
        <w:t>’s Existing</w:t>
      </w:r>
      <w:r w:rsidRPr="00F548C2">
        <w:rPr>
          <w:rFonts w:ascii="Arial" w:hAnsi="Arial"/>
          <w:sz w:val="24"/>
          <w:szCs w:val="24"/>
        </w:rPr>
        <w:t xml:space="preserve"> IPR) to a third party (including for the avoidance of doubt, any Replacement Supplier) provided that:</w:t>
      </w:r>
    </w:p>
    <w:p w14:paraId="58B5FDC3" w14:textId="77777777" w:rsidR="00995757" w:rsidRPr="002A050C" w:rsidRDefault="00995757" w:rsidP="00BE56CA">
      <w:pPr>
        <w:pStyle w:val="GPSL4numberedclause"/>
        <w:tabs>
          <w:tab w:val="clear" w:pos="1440"/>
          <w:tab w:val="num" w:pos="2268"/>
        </w:tabs>
        <w:ind w:left="2268" w:hanging="850"/>
        <w:rPr>
          <w:rFonts w:ascii="Arial" w:hAnsi="Arial"/>
          <w:sz w:val="24"/>
          <w:szCs w:val="24"/>
        </w:rPr>
      </w:pPr>
      <w:r w:rsidRPr="002A050C">
        <w:rPr>
          <w:rFonts w:ascii="Arial" w:hAnsi="Arial"/>
          <w:sz w:val="24"/>
          <w:szCs w:val="24"/>
        </w:rPr>
        <w:t>the sub-licence is on terms no broader than those granted to the Buyer; and</w:t>
      </w:r>
    </w:p>
    <w:p w14:paraId="58D5124E" w14:textId="2B4159CA" w:rsidR="00995757" w:rsidRPr="002A050C" w:rsidRDefault="00995757" w:rsidP="00BE56CA">
      <w:pPr>
        <w:pStyle w:val="GPSL4numberedclause"/>
        <w:tabs>
          <w:tab w:val="clear" w:pos="1440"/>
          <w:tab w:val="num" w:pos="2268"/>
        </w:tabs>
        <w:ind w:left="2268" w:hanging="850"/>
        <w:rPr>
          <w:rFonts w:ascii="Arial" w:hAnsi="Arial"/>
          <w:sz w:val="24"/>
          <w:szCs w:val="24"/>
        </w:rPr>
      </w:pPr>
      <w:r w:rsidRPr="002A050C">
        <w:rPr>
          <w:rFonts w:ascii="Arial" w:hAnsi="Arial"/>
          <w:sz w:val="24"/>
          <w:szCs w:val="24"/>
        </w:rPr>
        <w:t xml:space="preserve">the sub-licence only authorises the third party to use the rights licensed in paragraph </w:t>
      </w:r>
      <w:r w:rsidR="00815B39" w:rsidRPr="002A050C">
        <w:rPr>
          <w:rFonts w:ascii="Arial" w:hAnsi="Arial"/>
          <w:sz w:val="24"/>
          <w:szCs w:val="24"/>
        </w:rPr>
        <w:t>13.</w:t>
      </w:r>
      <w:r w:rsidR="00002F85">
        <w:rPr>
          <w:rFonts w:ascii="Arial" w:hAnsi="Arial"/>
          <w:sz w:val="24"/>
          <w:szCs w:val="24"/>
        </w:rPr>
        <w:t>5</w:t>
      </w:r>
      <w:r w:rsidRPr="002A050C">
        <w:rPr>
          <w:rFonts w:ascii="Arial" w:hAnsi="Arial"/>
          <w:sz w:val="24"/>
          <w:szCs w:val="24"/>
        </w:rPr>
        <w:t>. (Licence granted by the Supplier: Supplier</w:t>
      </w:r>
      <w:r w:rsidR="00815B39" w:rsidRPr="002A050C">
        <w:rPr>
          <w:rFonts w:ascii="Arial" w:hAnsi="Arial"/>
          <w:sz w:val="24"/>
          <w:szCs w:val="24"/>
        </w:rPr>
        <w:t>’s Existing</w:t>
      </w:r>
      <w:r w:rsidRPr="002A050C">
        <w:rPr>
          <w:rFonts w:ascii="Arial" w:hAnsi="Arial"/>
          <w:sz w:val="24"/>
          <w:szCs w:val="24"/>
        </w:rPr>
        <w:t xml:space="preserve"> IPR) for purposes relating to the Deliverables (or substantially equivalent goods and/or services) or for any purpose relating to the exercise of the Buyer’s (or, if the Buyer is a Central Government Body, any other Central Government Body’s) business or function</w:t>
      </w:r>
      <w:r w:rsidR="00002F85">
        <w:rPr>
          <w:rFonts w:ascii="Arial" w:hAnsi="Arial"/>
          <w:sz w:val="24"/>
          <w:szCs w:val="24"/>
        </w:rPr>
        <w:t>; and</w:t>
      </w:r>
    </w:p>
    <w:p w14:paraId="012C2CD5" w14:textId="79106666" w:rsidR="00995757" w:rsidRPr="00F548C2" w:rsidRDefault="00995757" w:rsidP="00995757">
      <w:pPr>
        <w:pStyle w:val="GPSL3numberedclause"/>
        <w:rPr>
          <w:rFonts w:ascii="Arial" w:hAnsi="Arial"/>
          <w:sz w:val="24"/>
          <w:szCs w:val="24"/>
        </w:rPr>
      </w:pPr>
      <w:r w:rsidRPr="00F548C2">
        <w:rPr>
          <w:rFonts w:ascii="Arial" w:hAnsi="Arial"/>
          <w:sz w:val="24"/>
          <w:szCs w:val="24"/>
        </w:rPr>
        <w:t>the rights granted under paragraph 1</w:t>
      </w:r>
      <w:r w:rsidR="00815B39">
        <w:rPr>
          <w:rFonts w:ascii="Arial" w:hAnsi="Arial"/>
          <w:sz w:val="24"/>
          <w:szCs w:val="24"/>
        </w:rPr>
        <w:t>3.</w:t>
      </w:r>
      <w:r w:rsidR="00002F85">
        <w:rPr>
          <w:rFonts w:ascii="Arial" w:hAnsi="Arial"/>
          <w:sz w:val="24"/>
          <w:szCs w:val="24"/>
        </w:rPr>
        <w:t>5</w:t>
      </w:r>
      <w:r w:rsidRPr="00F548C2">
        <w:rPr>
          <w:rFonts w:ascii="Arial" w:hAnsi="Arial"/>
          <w:sz w:val="24"/>
          <w:szCs w:val="24"/>
        </w:rPr>
        <w:t xml:space="preserve"> (Licence granted by the Supplier: Supplier</w:t>
      </w:r>
      <w:r w:rsidR="00815B39">
        <w:rPr>
          <w:rFonts w:ascii="Arial" w:hAnsi="Arial"/>
          <w:sz w:val="24"/>
          <w:szCs w:val="24"/>
        </w:rPr>
        <w:t>’s Existing</w:t>
      </w:r>
      <w:r w:rsidRPr="00F548C2">
        <w:rPr>
          <w:rFonts w:ascii="Arial" w:hAnsi="Arial"/>
          <w:sz w:val="24"/>
          <w:szCs w:val="24"/>
        </w:rPr>
        <w:t xml:space="preserve"> IPR) to any Approved Sub-Licensee to the extent necessary to use and/or obtain the benefit of the </w:t>
      </w:r>
      <w:r w:rsidR="00815B39">
        <w:rPr>
          <w:rFonts w:ascii="Arial" w:hAnsi="Arial"/>
          <w:sz w:val="24"/>
          <w:szCs w:val="24"/>
        </w:rPr>
        <w:t>New</w:t>
      </w:r>
      <w:r w:rsidRPr="00F548C2">
        <w:rPr>
          <w:rFonts w:ascii="Arial" w:hAnsi="Arial"/>
          <w:sz w:val="24"/>
          <w:szCs w:val="24"/>
        </w:rPr>
        <w:t xml:space="preserve"> IPR </w:t>
      </w:r>
      <w:r w:rsidRPr="00F548C2">
        <w:rPr>
          <w:rFonts w:ascii="Arial" w:hAnsi="Arial"/>
          <w:sz w:val="24"/>
          <w:szCs w:val="24"/>
        </w:rPr>
        <w:lastRenderedPageBreak/>
        <w:t>provided that the sub-licence is on terms no broader than those granted to the Buyer.</w:t>
      </w:r>
    </w:p>
    <w:p w14:paraId="16C08979" w14:textId="77777777" w:rsidR="00995757" w:rsidRPr="00002F85" w:rsidRDefault="00995757" w:rsidP="00995757">
      <w:pPr>
        <w:pStyle w:val="GPSL1CLAUSEHEADING"/>
        <w:numPr>
          <w:ilvl w:val="0"/>
          <w:numId w:val="0"/>
        </w:numPr>
        <w:ind w:left="360"/>
        <w:rPr>
          <w:rFonts w:ascii="Arial" w:hAnsi="Arial"/>
          <w:sz w:val="24"/>
          <w:szCs w:val="24"/>
        </w:rPr>
      </w:pPr>
      <w:r w:rsidRPr="00F548C2">
        <w:rPr>
          <w:rFonts w:ascii="Arial" w:hAnsi="Arial"/>
          <w:caps w:val="0"/>
          <w:sz w:val="24"/>
          <w:szCs w:val="24"/>
        </w:rPr>
        <w:t>Buyer’s right to assign/</w:t>
      </w:r>
      <w:r w:rsidRPr="00002F85">
        <w:rPr>
          <w:rFonts w:ascii="Arial" w:hAnsi="Arial"/>
          <w:caps w:val="0"/>
          <w:sz w:val="24"/>
          <w:szCs w:val="24"/>
        </w:rPr>
        <w:t>novate licences</w:t>
      </w:r>
    </w:p>
    <w:p w14:paraId="7366B33B" w14:textId="67E8ED2C" w:rsidR="00995757" w:rsidRPr="00002F85" w:rsidRDefault="00995757" w:rsidP="00995757">
      <w:pPr>
        <w:pStyle w:val="GPSL2numberedclause"/>
        <w:rPr>
          <w:rFonts w:ascii="Arial" w:hAnsi="Arial"/>
          <w:sz w:val="24"/>
          <w:szCs w:val="24"/>
        </w:rPr>
      </w:pPr>
      <w:r w:rsidRPr="00002F85">
        <w:rPr>
          <w:rFonts w:ascii="Arial" w:hAnsi="Arial"/>
          <w:sz w:val="24"/>
          <w:szCs w:val="24"/>
        </w:rPr>
        <w:t>The Buyer shall be freely entitled to assign, novate or otherwise transfer its rights and obligations under the licence granted to it pursuant to paragraph 1</w:t>
      </w:r>
      <w:r w:rsidR="006271B2" w:rsidRPr="00002F85">
        <w:rPr>
          <w:rFonts w:ascii="Arial" w:hAnsi="Arial"/>
          <w:sz w:val="24"/>
          <w:szCs w:val="24"/>
        </w:rPr>
        <w:t>3.</w:t>
      </w:r>
      <w:r w:rsidR="00002F85" w:rsidRPr="00002F85">
        <w:rPr>
          <w:rFonts w:ascii="Arial" w:hAnsi="Arial"/>
          <w:sz w:val="24"/>
          <w:szCs w:val="24"/>
        </w:rPr>
        <w:t>4</w:t>
      </w:r>
      <w:r w:rsidRPr="00002F85">
        <w:rPr>
          <w:rFonts w:ascii="Arial" w:hAnsi="Arial"/>
          <w:sz w:val="24"/>
          <w:szCs w:val="24"/>
        </w:rPr>
        <w:t xml:space="preserve"> (Licence granted by the Supplier: </w:t>
      </w:r>
      <w:r w:rsidR="006271B2" w:rsidRPr="00002F85">
        <w:rPr>
          <w:rFonts w:ascii="Arial" w:hAnsi="Arial"/>
          <w:sz w:val="24"/>
          <w:szCs w:val="24"/>
        </w:rPr>
        <w:t>New</w:t>
      </w:r>
      <w:r w:rsidRPr="00002F85">
        <w:rPr>
          <w:rFonts w:ascii="Arial" w:hAnsi="Arial"/>
          <w:sz w:val="24"/>
          <w:szCs w:val="24"/>
        </w:rPr>
        <w:t xml:space="preserve"> IPR).</w:t>
      </w:r>
    </w:p>
    <w:p w14:paraId="45F6E6B1" w14:textId="387AFD2C" w:rsidR="00995757" w:rsidRPr="00002F85" w:rsidRDefault="00995757" w:rsidP="00995757">
      <w:pPr>
        <w:pStyle w:val="GPSL2numberedclause"/>
        <w:rPr>
          <w:rFonts w:ascii="Arial" w:hAnsi="Arial"/>
          <w:sz w:val="24"/>
          <w:szCs w:val="24"/>
        </w:rPr>
      </w:pPr>
      <w:r w:rsidRPr="00002F85">
        <w:rPr>
          <w:rFonts w:ascii="Arial" w:hAnsi="Arial"/>
          <w:sz w:val="24"/>
          <w:szCs w:val="24"/>
        </w:rPr>
        <w:t>The Buyer may assign, novate or otherwise transfer its rights and obligations under the licence granted pursuant to paragraph 1</w:t>
      </w:r>
      <w:r w:rsidR="006271B2" w:rsidRPr="00002F85">
        <w:rPr>
          <w:rFonts w:ascii="Arial" w:hAnsi="Arial"/>
          <w:sz w:val="24"/>
          <w:szCs w:val="24"/>
        </w:rPr>
        <w:t>3.</w:t>
      </w:r>
      <w:r w:rsidR="00002F85" w:rsidRPr="00002F85">
        <w:rPr>
          <w:rFonts w:ascii="Arial" w:hAnsi="Arial"/>
          <w:sz w:val="24"/>
          <w:szCs w:val="24"/>
        </w:rPr>
        <w:t>5</w:t>
      </w:r>
      <w:r w:rsidRPr="00002F85">
        <w:rPr>
          <w:rFonts w:ascii="Arial" w:hAnsi="Arial"/>
          <w:sz w:val="24"/>
          <w:szCs w:val="24"/>
        </w:rPr>
        <w:t xml:space="preserve"> (Licence granted by the Supplier: </w:t>
      </w:r>
      <w:r w:rsidR="006271B2" w:rsidRPr="00002F85">
        <w:rPr>
          <w:rFonts w:ascii="Arial" w:hAnsi="Arial"/>
          <w:sz w:val="24"/>
          <w:szCs w:val="24"/>
        </w:rPr>
        <w:t>Supplier’s Existing</w:t>
      </w:r>
      <w:r w:rsidRPr="00002F85">
        <w:rPr>
          <w:rFonts w:ascii="Arial" w:hAnsi="Arial"/>
          <w:sz w:val="24"/>
          <w:szCs w:val="24"/>
        </w:rPr>
        <w:t xml:space="preserve"> IPR) to:</w:t>
      </w:r>
    </w:p>
    <w:p w14:paraId="2BFCE719" w14:textId="09255B10" w:rsidR="00995757" w:rsidRDefault="00995757" w:rsidP="00995757">
      <w:pPr>
        <w:pStyle w:val="GPSL3numberedclause"/>
        <w:rPr>
          <w:rFonts w:ascii="Arial" w:hAnsi="Arial"/>
          <w:sz w:val="24"/>
          <w:szCs w:val="24"/>
        </w:rPr>
      </w:pPr>
      <w:r w:rsidRPr="00002F85">
        <w:rPr>
          <w:rFonts w:ascii="Arial" w:hAnsi="Arial"/>
          <w:sz w:val="24"/>
          <w:szCs w:val="24"/>
        </w:rPr>
        <w:t>a Central Government Body; or</w:t>
      </w:r>
    </w:p>
    <w:p w14:paraId="79231866" w14:textId="4EB970A6" w:rsidR="0028762E" w:rsidRPr="00002F85" w:rsidRDefault="0028762E" w:rsidP="0028762E">
      <w:pPr>
        <w:pStyle w:val="GPSL3numberedclause"/>
        <w:ind w:left="1985" w:hanging="1265"/>
        <w:rPr>
          <w:rFonts w:ascii="Arial" w:hAnsi="Arial"/>
          <w:sz w:val="24"/>
          <w:szCs w:val="24"/>
        </w:rPr>
      </w:pPr>
      <w:r>
        <w:rPr>
          <w:rFonts w:ascii="Arial" w:hAnsi="Arial"/>
          <w:sz w:val="24"/>
          <w:szCs w:val="24"/>
        </w:rPr>
        <w:t xml:space="preserve">to </w:t>
      </w:r>
      <w:r w:rsidRPr="00002F85">
        <w:rPr>
          <w:rFonts w:ascii="Arial" w:hAnsi="Arial"/>
          <w:sz w:val="24"/>
          <w:szCs w:val="24"/>
        </w:rPr>
        <w:t>any body (including any private sector body) which performs or carries on any of the functions and/or activities that previously had been performed and/or carried on by the Buyer.</w:t>
      </w:r>
    </w:p>
    <w:p w14:paraId="7E3D396A" w14:textId="1FE7399B"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Where the Buyer is a Central Government Body, any change in the legal status of the Buyer which means that it ceases to be a Central Government Body shall not affect the validity of any licence granted in </w:t>
      </w:r>
      <w:r w:rsidRPr="0028762E">
        <w:rPr>
          <w:rFonts w:ascii="Arial" w:hAnsi="Arial"/>
          <w:sz w:val="24"/>
          <w:szCs w:val="24"/>
        </w:rPr>
        <w:t>paragraph 1</w:t>
      </w:r>
      <w:r w:rsidR="006271B2" w:rsidRPr="0028762E">
        <w:rPr>
          <w:rFonts w:ascii="Arial" w:hAnsi="Arial"/>
          <w:sz w:val="24"/>
          <w:szCs w:val="24"/>
        </w:rPr>
        <w:t>3.</w:t>
      </w:r>
      <w:r w:rsidR="0028762E" w:rsidRPr="0028762E">
        <w:rPr>
          <w:rFonts w:ascii="Arial" w:hAnsi="Arial"/>
          <w:sz w:val="24"/>
          <w:szCs w:val="24"/>
        </w:rPr>
        <w:t>4</w:t>
      </w:r>
      <w:r w:rsidRPr="0028762E">
        <w:rPr>
          <w:rFonts w:ascii="Arial" w:hAnsi="Arial"/>
          <w:sz w:val="24"/>
          <w:szCs w:val="24"/>
        </w:rPr>
        <w:t xml:space="preserve"> (Licence granted by the Supplier: </w:t>
      </w:r>
      <w:r w:rsidR="006271B2" w:rsidRPr="0028762E">
        <w:rPr>
          <w:rFonts w:ascii="Arial" w:hAnsi="Arial"/>
          <w:sz w:val="24"/>
          <w:szCs w:val="24"/>
        </w:rPr>
        <w:t>New</w:t>
      </w:r>
      <w:r w:rsidRPr="0028762E">
        <w:rPr>
          <w:rFonts w:ascii="Arial" w:hAnsi="Arial"/>
          <w:sz w:val="24"/>
          <w:szCs w:val="24"/>
        </w:rPr>
        <w:t xml:space="preserve"> IPR) and/or paragraph </w:t>
      </w:r>
      <w:r w:rsidR="006271B2" w:rsidRPr="0028762E">
        <w:rPr>
          <w:rFonts w:ascii="Arial" w:hAnsi="Arial"/>
          <w:sz w:val="24"/>
          <w:szCs w:val="24"/>
        </w:rPr>
        <w:t>13.</w:t>
      </w:r>
      <w:r w:rsidR="0028762E" w:rsidRPr="0028762E">
        <w:rPr>
          <w:rFonts w:ascii="Arial" w:hAnsi="Arial"/>
          <w:sz w:val="24"/>
          <w:szCs w:val="24"/>
        </w:rPr>
        <w:t>5</w:t>
      </w:r>
      <w:r w:rsidRPr="0028762E">
        <w:rPr>
          <w:rFonts w:ascii="Arial" w:hAnsi="Arial"/>
          <w:sz w:val="24"/>
          <w:szCs w:val="24"/>
        </w:rPr>
        <w:t xml:space="preserve"> (Licences granted by the</w:t>
      </w:r>
      <w:r w:rsidRPr="00F548C2">
        <w:rPr>
          <w:rFonts w:ascii="Arial" w:hAnsi="Arial"/>
          <w:sz w:val="24"/>
          <w:szCs w:val="24"/>
        </w:rPr>
        <w:t xml:space="preserve"> Supplier: Supplier</w:t>
      </w:r>
      <w:r w:rsidR="006271B2">
        <w:rPr>
          <w:rFonts w:ascii="Arial" w:hAnsi="Arial"/>
          <w:sz w:val="24"/>
          <w:szCs w:val="24"/>
        </w:rPr>
        <w:t>’s Existing</w:t>
      </w:r>
      <w:r w:rsidRPr="00F548C2">
        <w:rPr>
          <w:rFonts w:ascii="Arial" w:hAnsi="Arial"/>
          <w:sz w:val="24"/>
          <w:szCs w:val="24"/>
        </w:rPr>
        <w:t xml:space="preserve"> IPR). If the Buyer ceases to be a Central Government Body, </w:t>
      </w:r>
      <w:r w:rsidRPr="0028762E">
        <w:rPr>
          <w:rFonts w:ascii="Arial" w:hAnsi="Arial"/>
          <w:sz w:val="24"/>
          <w:szCs w:val="24"/>
        </w:rPr>
        <w:t xml:space="preserve">the successor body to the Buyer shall still be entitled to the benefit of the licences granted in </w:t>
      </w:r>
      <w:proofErr w:type="gramStart"/>
      <w:r w:rsidRPr="0028762E">
        <w:rPr>
          <w:rFonts w:ascii="Arial" w:hAnsi="Arial"/>
          <w:sz w:val="24"/>
          <w:szCs w:val="24"/>
        </w:rPr>
        <w:t xml:space="preserve">paragraph  </w:t>
      </w:r>
      <w:r w:rsidR="006271B2" w:rsidRPr="0028762E">
        <w:rPr>
          <w:rFonts w:ascii="Arial" w:hAnsi="Arial"/>
          <w:sz w:val="24"/>
          <w:szCs w:val="24"/>
        </w:rPr>
        <w:t>13.</w:t>
      </w:r>
      <w:r w:rsidR="0028762E" w:rsidRPr="0028762E">
        <w:rPr>
          <w:rFonts w:ascii="Arial" w:hAnsi="Arial"/>
          <w:sz w:val="24"/>
          <w:szCs w:val="24"/>
        </w:rPr>
        <w:t>4</w:t>
      </w:r>
      <w:proofErr w:type="gramEnd"/>
      <w:r w:rsidRPr="0028762E">
        <w:rPr>
          <w:rFonts w:ascii="Arial" w:hAnsi="Arial"/>
          <w:sz w:val="24"/>
          <w:szCs w:val="24"/>
        </w:rPr>
        <w:t xml:space="preserve"> (Licence granted by the Supplier: </w:t>
      </w:r>
      <w:r w:rsidR="006271B2" w:rsidRPr="0028762E">
        <w:rPr>
          <w:rFonts w:ascii="Arial" w:hAnsi="Arial"/>
          <w:sz w:val="24"/>
          <w:szCs w:val="24"/>
        </w:rPr>
        <w:t>New</w:t>
      </w:r>
      <w:r w:rsidRPr="0028762E">
        <w:rPr>
          <w:rFonts w:ascii="Arial" w:hAnsi="Arial"/>
          <w:sz w:val="24"/>
          <w:szCs w:val="24"/>
        </w:rPr>
        <w:t xml:space="preserve"> IPR) and paragraph  1</w:t>
      </w:r>
      <w:r w:rsidR="006271B2" w:rsidRPr="0028762E">
        <w:rPr>
          <w:rFonts w:ascii="Arial" w:hAnsi="Arial"/>
          <w:sz w:val="24"/>
          <w:szCs w:val="24"/>
        </w:rPr>
        <w:t>3.</w:t>
      </w:r>
      <w:r w:rsidR="0028762E" w:rsidRPr="0028762E">
        <w:rPr>
          <w:rFonts w:ascii="Arial" w:hAnsi="Arial"/>
          <w:sz w:val="24"/>
          <w:szCs w:val="24"/>
        </w:rPr>
        <w:t>5</w:t>
      </w:r>
      <w:r w:rsidRPr="0028762E">
        <w:rPr>
          <w:rFonts w:ascii="Arial" w:hAnsi="Arial"/>
          <w:sz w:val="24"/>
          <w:szCs w:val="24"/>
        </w:rPr>
        <w:t xml:space="preserve"> (Licence granted by the Supplier: Supplier</w:t>
      </w:r>
      <w:r w:rsidR="006271B2" w:rsidRPr="0028762E">
        <w:rPr>
          <w:rFonts w:ascii="Arial" w:hAnsi="Arial"/>
          <w:sz w:val="24"/>
          <w:szCs w:val="24"/>
        </w:rPr>
        <w:t>’s Existing</w:t>
      </w:r>
      <w:r w:rsidRPr="0028762E">
        <w:rPr>
          <w:rFonts w:ascii="Arial" w:hAnsi="Arial"/>
          <w:sz w:val="24"/>
          <w:szCs w:val="24"/>
        </w:rPr>
        <w:t xml:space="preserve"> IPR).</w:t>
      </w:r>
    </w:p>
    <w:p w14:paraId="0DD08F3F" w14:textId="0B9D2475"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If a licence </w:t>
      </w:r>
      <w:r w:rsidRPr="0028762E">
        <w:rPr>
          <w:rFonts w:ascii="Arial" w:hAnsi="Arial"/>
          <w:sz w:val="24"/>
          <w:szCs w:val="24"/>
        </w:rPr>
        <w:t xml:space="preserve">granted in paragraph </w:t>
      </w:r>
      <w:r w:rsidR="006271B2" w:rsidRPr="0028762E">
        <w:rPr>
          <w:rFonts w:ascii="Arial" w:hAnsi="Arial"/>
          <w:sz w:val="24"/>
          <w:szCs w:val="24"/>
        </w:rPr>
        <w:t>13.</w:t>
      </w:r>
      <w:r w:rsidR="0028762E" w:rsidRPr="0028762E">
        <w:rPr>
          <w:rFonts w:ascii="Arial" w:hAnsi="Arial"/>
          <w:sz w:val="24"/>
          <w:szCs w:val="24"/>
        </w:rPr>
        <w:t>4</w:t>
      </w:r>
      <w:r w:rsidRPr="0028762E">
        <w:rPr>
          <w:rFonts w:ascii="Arial" w:hAnsi="Arial"/>
          <w:sz w:val="24"/>
          <w:szCs w:val="24"/>
        </w:rPr>
        <w:t xml:space="preserve"> (Licence granted by the Supplier: </w:t>
      </w:r>
      <w:r w:rsidR="006271B2" w:rsidRPr="0028762E">
        <w:rPr>
          <w:rFonts w:ascii="Arial" w:hAnsi="Arial"/>
          <w:sz w:val="24"/>
          <w:szCs w:val="24"/>
        </w:rPr>
        <w:t>New</w:t>
      </w:r>
      <w:r w:rsidRPr="0028762E">
        <w:rPr>
          <w:rFonts w:ascii="Arial" w:hAnsi="Arial"/>
          <w:sz w:val="24"/>
          <w:szCs w:val="24"/>
        </w:rPr>
        <w:t xml:space="preserve"> IPR) and/</w:t>
      </w:r>
      <w:r w:rsidRPr="00750F5C">
        <w:rPr>
          <w:rFonts w:ascii="Arial" w:hAnsi="Arial"/>
          <w:sz w:val="24"/>
          <w:szCs w:val="24"/>
        </w:rPr>
        <w:t>or paragraph</w:t>
      </w:r>
      <w:r w:rsidR="0028762E" w:rsidRPr="00750F5C">
        <w:rPr>
          <w:rFonts w:ascii="Arial" w:hAnsi="Arial"/>
          <w:sz w:val="24"/>
          <w:szCs w:val="24"/>
        </w:rPr>
        <w:t xml:space="preserve"> 13.5</w:t>
      </w:r>
      <w:r w:rsidRPr="00750F5C">
        <w:rPr>
          <w:rFonts w:ascii="Arial" w:hAnsi="Arial"/>
          <w:sz w:val="24"/>
          <w:szCs w:val="24"/>
        </w:rPr>
        <w:t xml:space="preserve"> (Licence granted by the Supplier: Supplier</w:t>
      </w:r>
      <w:r w:rsidR="006271B2" w:rsidRPr="00750F5C">
        <w:rPr>
          <w:rFonts w:ascii="Arial" w:hAnsi="Arial"/>
          <w:sz w:val="24"/>
          <w:szCs w:val="24"/>
        </w:rPr>
        <w:t>’s Existing</w:t>
      </w:r>
      <w:r w:rsidRPr="00750F5C">
        <w:rPr>
          <w:rFonts w:ascii="Arial" w:hAnsi="Arial"/>
          <w:sz w:val="24"/>
          <w:szCs w:val="24"/>
        </w:rPr>
        <w:t xml:space="preserve"> IPR) </w:t>
      </w:r>
      <w:r w:rsidRPr="00B1778D">
        <w:rPr>
          <w:rFonts w:ascii="Arial" w:hAnsi="Arial"/>
          <w:sz w:val="24"/>
          <w:szCs w:val="24"/>
        </w:rPr>
        <w:t xml:space="preserve">is novated under </w:t>
      </w:r>
      <w:r w:rsidRPr="00750F5C">
        <w:rPr>
          <w:rFonts w:ascii="Arial" w:hAnsi="Arial"/>
          <w:sz w:val="24"/>
          <w:szCs w:val="24"/>
        </w:rPr>
        <w:t>Paragraph</w:t>
      </w:r>
      <w:r w:rsidRPr="00B1778D">
        <w:rPr>
          <w:rFonts w:ascii="Arial" w:hAnsi="Arial"/>
          <w:sz w:val="24"/>
          <w:szCs w:val="24"/>
        </w:rPr>
        <w:t xml:space="preserve"> </w:t>
      </w:r>
      <w:r w:rsidR="006271B2" w:rsidRPr="00B1778D">
        <w:rPr>
          <w:rFonts w:ascii="Arial" w:hAnsi="Arial"/>
          <w:sz w:val="24"/>
          <w:szCs w:val="24"/>
        </w:rPr>
        <w:t>13.1</w:t>
      </w:r>
      <w:r w:rsidR="00864015" w:rsidRPr="00B1778D">
        <w:rPr>
          <w:rFonts w:ascii="Arial" w:hAnsi="Arial"/>
          <w:sz w:val="24"/>
          <w:szCs w:val="24"/>
        </w:rPr>
        <w:t>0</w:t>
      </w:r>
      <w:r w:rsidRPr="00B1778D">
        <w:rPr>
          <w:rFonts w:ascii="Arial" w:hAnsi="Arial"/>
          <w:sz w:val="24"/>
          <w:szCs w:val="24"/>
        </w:rPr>
        <w:t xml:space="preserve"> and/or </w:t>
      </w:r>
      <w:r w:rsidR="006271B2" w:rsidRPr="00B1778D">
        <w:rPr>
          <w:rFonts w:ascii="Arial" w:hAnsi="Arial"/>
          <w:sz w:val="24"/>
          <w:szCs w:val="24"/>
        </w:rPr>
        <w:t>13.1</w:t>
      </w:r>
      <w:r w:rsidR="00864015" w:rsidRPr="00B1778D">
        <w:rPr>
          <w:rFonts w:ascii="Arial" w:hAnsi="Arial"/>
          <w:sz w:val="24"/>
          <w:szCs w:val="24"/>
        </w:rPr>
        <w:t>1</w:t>
      </w:r>
      <w:r w:rsidRPr="00B1778D">
        <w:rPr>
          <w:rFonts w:ascii="Arial" w:hAnsi="Arial"/>
          <w:sz w:val="24"/>
          <w:szCs w:val="24"/>
        </w:rPr>
        <w:t xml:space="preserve"> or there is a change of the Buyer’s status pursuant to </w:t>
      </w:r>
      <w:r w:rsidRPr="00750F5C">
        <w:rPr>
          <w:rFonts w:ascii="Arial" w:hAnsi="Arial"/>
          <w:sz w:val="24"/>
          <w:szCs w:val="24"/>
        </w:rPr>
        <w:t>paragraph</w:t>
      </w:r>
      <w:r w:rsidRPr="00B1778D">
        <w:rPr>
          <w:rFonts w:ascii="Arial" w:hAnsi="Arial"/>
          <w:sz w:val="24"/>
          <w:szCs w:val="24"/>
        </w:rPr>
        <w:t xml:space="preserve"> </w:t>
      </w:r>
      <w:r w:rsidR="006271B2" w:rsidRPr="00B1778D">
        <w:rPr>
          <w:rFonts w:ascii="Arial" w:hAnsi="Arial"/>
          <w:sz w:val="24"/>
          <w:szCs w:val="24"/>
        </w:rPr>
        <w:t>13.1</w:t>
      </w:r>
      <w:r w:rsidR="00864015" w:rsidRPr="00B1778D">
        <w:rPr>
          <w:rFonts w:ascii="Arial" w:hAnsi="Arial"/>
          <w:sz w:val="24"/>
          <w:szCs w:val="24"/>
        </w:rPr>
        <w:t>2</w:t>
      </w:r>
      <w:r w:rsidRPr="00B1778D">
        <w:rPr>
          <w:rFonts w:ascii="Arial" w:hAnsi="Arial"/>
          <w:sz w:val="24"/>
          <w:szCs w:val="24"/>
        </w:rPr>
        <w:t xml:space="preserve"> (both such bodies being referred to as the “</w:t>
      </w:r>
      <w:r w:rsidRPr="00B1778D">
        <w:rPr>
          <w:rFonts w:ascii="Arial" w:hAnsi="Arial"/>
          <w:b/>
          <w:sz w:val="24"/>
          <w:szCs w:val="24"/>
        </w:rPr>
        <w:t>Transferee</w:t>
      </w:r>
      <w:r w:rsidRPr="00B1778D">
        <w:rPr>
          <w:rFonts w:ascii="Arial" w:hAnsi="Arial"/>
          <w:sz w:val="24"/>
          <w:szCs w:val="24"/>
        </w:rPr>
        <w:t>”), the rights acquired</w:t>
      </w:r>
      <w:r w:rsidRPr="00750F5C">
        <w:rPr>
          <w:rFonts w:ascii="Arial" w:hAnsi="Arial"/>
          <w:sz w:val="24"/>
          <w:szCs w:val="24"/>
        </w:rPr>
        <w:t xml:space="preserve"> by the Transferee shall not extend beyond those previously enjoyed by the Buyer.</w:t>
      </w:r>
    </w:p>
    <w:p w14:paraId="1514218E" w14:textId="77777777" w:rsidR="00995757" w:rsidRPr="00F548C2" w:rsidRDefault="00995757" w:rsidP="006D47B7">
      <w:pPr>
        <w:pStyle w:val="GPSL1CLAUSEHEADING"/>
        <w:keepNext/>
        <w:numPr>
          <w:ilvl w:val="0"/>
          <w:numId w:val="0"/>
        </w:numPr>
        <w:ind w:left="360"/>
        <w:rPr>
          <w:rFonts w:ascii="Arial" w:hAnsi="Arial"/>
          <w:caps w:val="0"/>
          <w:sz w:val="24"/>
          <w:szCs w:val="24"/>
        </w:rPr>
      </w:pPr>
      <w:r w:rsidRPr="00F548C2">
        <w:rPr>
          <w:rFonts w:ascii="Arial" w:hAnsi="Arial"/>
          <w:caps w:val="0"/>
          <w:sz w:val="24"/>
          <w:szCs w:val="24"/>
        </w:rPr>
        <w:t>Third Party IPR</w:t>
      </w:r>
    </w:p>
    <w:p w14:paraId="40580ADE" w14:textId="6EABCFF3" w:rsidR="00995757" w:rsidRPr="00F548C2" w:rsidRDefault="00995757" w:rsidP="006D47B7">
      <w:pPr>
        <w:pStyle w:val="GPSL2numberedclause"/>
        <w:keepNext/>
        <w:rPr>
          <w:rFonts w:ascii="Arial" w:hAnsi="Arial"/>
          <w:sz w:val="24"/>
          <w:szCs w:val="24"/>
        </w:rPr>
      </w:pPr>
      <w:r w:rsidRPr="00F548C2">
        <w:rPr>
          <w:rFonts w:ascii="Arial" w:hAnsi="Arial"/>
          <w:sz w:val="24"/>
          <w:szCs w:val="24"/>
        </w:rPr>
        <w:t xml:space="preserve">The Supplier shall procure that the owners or the authorised licensors of any Third Party IPR grant a direct licence to the Buyer on terms at least equivalent to those </w:t>
      </w:r>
      <w:r w:rsidRPr="00750F5C">
        <w:rPr>
          <w:rFonts w:ascii="Arial" w:hAnsi="Arial"/>
          <w:sz w:val="24"/>
          <w:szCs w:val="24"/>
        </w:rPr>
        <w:t xml:space="preserve">set out in paragraph </w:t>
      </w:r>
      <w:r w:rsidR="00721873" w:rsidRPr="00750F5C">
        <w:rPr>
          <w:rFonts w:ascii="Arial" w:hAnsi="Arial"/>
          <w:sz w:val="24"/>
          <w:szCs w:val="24"/>
        </w:rPr>
        <w:t>13</w:t>
      </w:r>
      <w:r w:rsidRPr="00750F5C">
        <w:rPr>
          <w:rFonts w:ascii="Arial" w:hAnsi="Arial"/>
          <w:sz w:val="24"/>
          <w:szCs w:val="24"/>
        </w:rPr>
        <w:t>.</w:t>
      </w:r>
      <w:r w:rsidR="0028762E" w:rsidRPr="00B1778D">
        <w:rPr>
          <w:rFonts w:ascii="Arial" w:hAnsi="Arial"/>
          <w:sz w:val="24"/>
          <w:szCs w:val="24"/>
        </w:rPr>
        <w:t>5</w:t>
      </w:r>
      <w:r w:rsidRPr="00B1778D">
        <w:rPr>
          <w:rFonts w:ascii="Arial" w:hAnsi="Arial"/>
          <w:sz w:val="24"/>
          <w:szCs w:val="24"/>
        </w:rPr>
        <w:t xml:space="preserve"> (Licence granted by the Supplier: Supplier</w:t>
      </w:r>
      <w:r w:rsidR="00721873" w:rsidRPr="00B1778D">
        <w:rPr>
          <w:rFonts w:ascii="Arial" w:hAnsi="Arial"/>
          <w:sz w:val="24"/>
          <w:szCs w:val="24"/>
        </w:rPr>
        <w:t>’s Existing</w:t>
      </w:r>
      <w:r w:rsidRPr="00B1778D">
        <w:rPr>
          <w:rFonts w:ascii="Arial" w:hAnsi="Arial"/>
          <w:sz w:val="24"/>
          <w:szCs w:val="24"/>
        </w:rPr>
        <w:t xml:space="preserve"> IPR) and paragraph </w:t>
      </w:r>
      <w:r w:rsidR="00721873" w:rsidRPr="00B1778D">
        <w:rPr>
          <w:rFonts w:ascii="Arial" w:hAnsi="Arial"/>
          <w:sz w:val="24"/>
          <w:szCs w:val="24"/>
        </w:rPr>
        <w:t>13</w:t>
      </w:r>
      <w:r w:rsidRPr="00B1778D">
        <w:rPr>
          <w:rFonts w:ascii="Arial" w:hAnsi="Arial"/>
          <w:sz w:val="24"/>
          <w:szCs w:val="24"/>
        </w:rPr>
        <w:t>.1</w:t>
      </w:r>
      <w:r w:rsidR="00864015" w:rsidRPr="00B1778D">
        <w:rPr>
          <w:rFonts w:ascii="Arial" w:hAnsi="Arial"/>
          <w:sz w:val="24"/>
          <w:szCs w:val="24"/>
        </w:rPr>
        <w:t>1</w:t>
      </w:r>
      <w:r w:rsidRPr="00B1778D">
        <w:rPr>
          <w:rFonts w:ascii="Arial" w:hAnsi="Arial"/>
          <w:sz w:val="24"/>
          <w:szCs w:val="24"/>
        </w:rPr>
        <w:t xml:space="preserve"> (Buyer’s right to assign/novate licences)</w:t>
      </w:r>
      <w:r w:rsidRPr="00750F5C">
        <w:rPr>
          <w:rFonts w:ascii="Arial" w:hAnsi="Arial"/>
          <w:sz w:val="24"/>
          <w:szCs w:val="24"/>
        </w:rPr>
        <w:t>. If the Supplier cannot obtain for the Buyer a licence materially in accordance with t</w:t>
      </w:r>
      <w:r w:rsidRPr="00B1778D">
        <w:rPr>
          <w:rFonts w:ascii="Arial" w:hAnsi="Arial"/>
          <w:sz w:val="24"/>
          <w:szCs w:val="24"/>
        </w:rPr>
        <w:t>he licence terms set out in paragraph 1</w:t>
      </w:r>
      <w:r w:rsidR="00EF21FB" w:rsidRPr="00B1778D">
        <w:rPr>
          <w:rFonts w:ascii="Arial" w:hAnsi="Arial"/>
          <w:sz w:val="24"/>
          <w:szCs w:val="24"/>
        </w:rPr>
        <w:t>3.</w:t>
      </w:r>
      <w:r w:rsidR="0028762E" w:rsidRPr="00B1778D">
        <w:rPr>
          <w:rFonts w:ascii="Arial" w:hAnsi="Arial"/>
          <w:sz w:val="24"/>
          <w:szCs w:val="24"/>
        </w:rPr>
        <w:t>5</w:t>
      </w:r>
      <w:r w:rsidRPr="00B1778D">
        <w:rPr>
          <w:rFonts w:ascii="Arial" w:hAnsi="Arial"/>
          <w:sz w:val="24"/>
          <w:szCs w:val="24"/>
        </w:rPr>
        <w:t xml:space="preserve"> (Licences granted by the Supplier: Supplier</w:t>
      </w:r>
      <w:r w:rsidR="00EF21FB" w:rsidRPr="00B1778D">
        <w:rPr>
          <w:rFonts w:ascii="Arial" w:hAnsi="Arial"/>
          <w:sz w:val="24"/>
          <w:szCs w:val="24"/>
        </w:rPr>
        <w:t>’s Existing</w:t>
      </w:r>
      <w:r w:rsidRPr="00B1778D">
        <w:rPr>
          <w:rFonts w:ascii="Arial" w:hAnsi="Arial"/>
          <w:sz w:val="24"/>
          <w:szCs w:val="24"/>
        </w:rPr>
        <w:t xml:space="preserve"> IPR) and paragraph </w:t>
      </w:r>
      <w:r w:rsidR="00EF21FB" w:rsidRPr="00B1778D">
        <w:rPr>
          <w:rFonts w:ascii="Arial" w:hAnsi="Arial"/>
          <w:sz w:val="24"/>
          <w:szCs w:val="24"/>
        </w:rPr>
        <w:t>13.1</w:t>
      </w:r>
      <w:r w:rsidR="00864015" w:rsidRPr="00B1778D">
        <w:rPr>
          <w:rFonts w:ascii="Arial" w:hAnsi="Arial"/>
          <w:sz w:val="24"/>
          <w:szCs w:val="24"/>
        </w:rPr>
        <w:t>1</w:t>
      </w:r>
      <w:r w:rsidRPr="00B1778D">
        <w:rPr>
          <w:rFonts w:ascii="Arial" w:hAnsi="Arial"/>
          <w:sz w:val="24"/>
          <w:szCs w:val="24"/>
        </w:rPr>
        <w:t xml:space="preserve"> (Buyer’s right to assign/novate licences)</w:t>
      </w:r>
      <w:r w:rsidRPr="00750F5C">
        <w:rPr>
          <w:rFonts w:ascii="Arial" w:hAnsi="Arial"/>
          <w:sz w:val="24"/>
          <w:szCs w:val="24"/>
        </w:rPr>
        <w:t xml:space="preserve"> in respect of any such Third Party IPR, the Supplier shall:</w:t>
      </w:r>
    </w:p>
    <w:p w14:paraId="0CA5CF07" w14:textId="77777777" w:rsidR="00995757" w:rsidRPr="00F548C2" w:rsidRDefault="00995757" w:rsidP="00ED51D6">
      <w:pPr>
        <w:pStyle w:val="GPSL3numberedclause"/>
        <w:ind w:left="1701" w:hanging="981"/>
        <w:rPr>
          <w:rFonts w:ascii="Arial" w:hAnsi="Arial"/>
          <w:sz w:val="24"/>
          <w:szCs w:val="24"/>
        </w:rPr>
      </w:pPr>
      <w:r w:rsidRPr="00F548C2">
        <w:rPr>
          <w:rFonts w:ascii="Arial" w:hAnsi="Arial"/>
          <w:sz w:val="24"/>
          <w:szCs w:val="24"/>
        </w:rPr>
        <w:t>notify the Buyer in writing giving details of what licence terms can be obtained from the relevant third party and whether there are alternative providers which the Supplier could seek to use; and</w:t>
      </w:r>
    </w:p>
    <w:p w14:paraId="5003F3FE" w14:textId="77777777" w:rsidR="00995757" w:rsidRPr="00F548C2" w:rsidRDefault="00995757" w:rsidP="00ED51D6">
      <w:pPr>
        <w:pStyle w:val="GPSL3numberedclause"/>
        <w:ind w:left="1701" w:hanging="981"/>
        <w:rPr>
          <w:rFonts w:ascii="Arial" w:hAnsi="Arial"/>
          <w:sz w:val="24"/>
          <w:szCs w:val="24"/>
        </w:rPr>
      </w:pPr>
      <w:r w:rsidRPr="00F548C2">
        <w:rPr>
          <w:rFonts w:ascii="Arial" w:hAnsi="Arial"/>
          <w:sz w:val="24"/>
          <w:szCs w:val="24"/>
        </w:rPr>
        <w:t>only use such Third Party IPR if the Buyer Approves the terms of the licence from the relevant third party.</w:t>
      </w:r>
    </w:p>
    <w:p w14:paraId="42B436CF" w14:textId="77777777" w:rsidR="00995757" w:rsidRPr="00F548C2" w:rsidRDefault="00995757" w:rsidP="00995757">
      <w:pPr>
        <w:pStyle w:val="GPSL1CLAUSEHEADING"/>
        <w:numPr>
          <w:ilvl w:val="0"/>
          <w:numId w:val="0"/>
        </w:numPr>
        <w:ind w:left="360"/>
        <w:rPr>
          <w:rFonts w:ascii="Arial" w:hAnsi="Arial"/>
          <w:b w:val="0"/>
          <w:sz w:val="24"/>
          <w:szCs w:val="24"/>
        </w:rPr>
      </w:pPr>
      <w:r w:rsidRPr="00F548C2">
        <w:rPr>
          <w:rFonts w:ascii="Arial" w:hAnsi="Arial"/>
          <w:caps w:val="0"/>
          <w:sz w:val="24"/>
          <w:szCs w:val="24"/>
        </w:rPr>
        <w:lastRenderedPageBreak/>
        <w:t>Software Licence</w:t>
      </w:r>
    </w:p>
    <w:p w14:paraId="16A76D62" w14:textId="71A2C5A4"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The Supplier hereby grants to the Buyer, for the duration of the </w:t>
      </w:r>
      <w:r w:rsidR="000D524D">
        <w:rPr>
          <w:rFonts w:ascii="Arial" w:hAnsi="Arial"/>
          <w:sz w:val="24"/>
          <w:szCs w:val="24"/>
        </w:rPr>
        <w:t>Finance</w:t>
      </w:r>
      <w:r w:rsidR="007935D5">
        <w:rPr>
          <w:rFonts w:ascii="Arial" w:hAnsi="Arial"/>
          <w:sz w:val="24"/>
          <w:szCs w:val="24"/>
        </w:rPr>
        <w:t xml:space="preserve"> </w:t>
      </w:r>
      <w:r w:rsidRPr="00F548C2">
        <w:rPr>
          <w:rFonts w:ascii="Arial" w:hAnsi="Arial"/>
          <w:sz w:val="24"/>
          <w:szCs w:val="24"/>
        </w:rPr>
        <w:t>Lease Agreement, a fully paid up, royalty free, licence to use, copy, and sub-licence any Software installed in the Goods or required by the Buyer in order to make full use of the Goods.</w:t>
      </w:r>
    </w:p>
    <w:p w14:paraId="301BF556" w14:textId="7F5C682B" w:rsidR="00995757" w:rsidRPr="00F548C2" w:rsidRDefault="00995757" w:rsidP="00995757">
      <w:pPr>
        <w:pStyle w:val="GPSL2numberedclause"/>
        <w:rPr>
          <w:rFonts w:ascii="Arial" w:hAnsi="Arial"/>
          <w:sz w:val="24"/>
          <w:szCs w:val="24"/>
        </w:rPr>
      </w:pPr>
      <w:r w:rsidRPr="00F548C2">
        <w:rPr>
          <w:rFonts w:ascii="Arial" w:hAnsi="Arial"/>
          <w:sz w:val="24"/>
          <w:szCs w:val="24"/>
        </w:rPr>
        <w:t>To the extent that any Software referred to in paragraph 1</w:t>
      </w:r>
      <w:r w:rsidR="007935D5">
        <w:rPr>
          <w:rFonts w:ascii="Arial" w:hAnsi="Arial"/>
          <w:sz w:val="24"/>
          <w:szCs w:val="24"/>
        </w:rPr>
        <w:t>3.</w:t>
      </w:r>
      <w:r w:rsidR="00ED51D6">
        <w:rPr>
          <w:rFonts w:ascii="Arial" w:hAnsi="Arial"/>
          <w:sz w:val="24"/>
          <w:szCs w:val="24"/>
        </w:rPr>
        <w:t>15</w:t>
      </w:r>
      <w:r w:rsidRPr="00F548C2">
        <w:rPr>
          <w:rFonts w:ascii="Arial" w:hAnsi="Arial"/>
          <w:sz w:val="24"/>
          <w:szCs w:val="24"/>
        </w:rPr>
        <w:t xml:space="preserve"> is Third Party Software, the Supplier shall be responsible for obtaining, for the benefit of the Buyer, licences from such third parties to allow the Buyer to make full use of the Goods.</w:t>
      </w:r>
    </w:p>
    <w:p w14:paraId="2A0B91F2" w14:textId="77777777" w:rsidR="007935D5" w:rsidRDefault="007935D5" w:rsidP="007935D5">
      <w:pPr>
        <w:keepNext/>
        <w:pBdr>
          <w:top w:val="nil"/>
          <w:left w:val="nil"/>
          <w:bottom w:val="nil"/>
          <w:right w:val="nil"/>
          <w:between w:val="nil"/>
        </w:pBdr>
        <w:tabs>
          <w:tab w:val="left" w:pos="1134"/>
        </w:tabs>
        <w:overflowPunct/>
        <w:autoSpaceDE/>
        <w:autoSpaceDN/>
        <w:adjustRightInd/>
        <w:spacing w:before="120" w:after="120"/>
        <w:ind w:left="0"/>
        <w:jc w:val="left"/>
        <w:textAlignment w:val="auto"/>
        <w:rPr>
          <w:rFonts w:eastAsia="Arial"/>
          <w:b/>
          <w:color w:val="000000"/>
          <w:sz w:val="24"/>
          <w:szCs w:val="24"/>
        </w:rPr>
      </w:pPr>
      <w:r>
        <w:rPr>
          <w:rFonts w:ascii="Arial Bold" w:eastAsia="Arial Bold" w:hAnsi="Arial Bold" w:cs="Arial Bold"/>
          <w:b/>
          <w:color w:val="000000"/>
          <w:sz w:val="24"/>
          <w:szCs w:val="24"/>
        </w:rPr>
        <w:t>Intellectual Property Rights in Software</w:t>
      </w:r>
      <w:bookmarkStart w:id="4" w:name="_tyjcwt" w:colFirst="0" w:colLast="0"/>
      <w:bookmarkEnd w:id="4"/>
    </w:p>
    <w:p w14:paraId="18EAB63A" w14:textId="77777777" w:rsidR="007935D5" w:rsidRDefault="007935D5" w:rsidP="007935D5">
      <w:pPr>
        <w:pStyle w:val="GPSL2numberedclause"/>
        <w:rPr>
          <w:rFonts w:eastAsia="Arial"/>
          <w:b/>
          <w:color w:val="000000"/>
          <w:sz w:val="24"/>
          <w:szCs w:val="24"/>
        </w:rPr>
      </w:pPr>
      <w:r w:rsidRPr="003B110F">
        <w:rPr>
          <w:rFonts w:ascii="Arial" w:hAnsi="Arial"/>
          <w:b/>
          <w:sz w:val="24"/>
          <w:szCs w:val="24"/>
        </w:rPr>
        <w:t>Assignments</w:t>
      </w:r>
      <w:r w:rsidRPr="003B110F">
        <w:rPr>
          <w:rFonts w:ascii="Arial" w:eastAsia="Arial" w:hAnsi="Arial"/>
          <w:b/>
          <w:color w:val="000000"/>
          <w:sz w:val="24"/>
          <w:szCs w:val="24"/>
        </w:rPr>
        <w:t xml:space="preserve"> granted by the Supplier: Specially Written Software </w:t>
      </w:r>
    </w:p>
    <w:p w14:paraId="7F5D8338" w14:textId="43135242" w:rsidR="007935D5" w:rsidRPr="003B110F" w:rsidRDefault="007935D5" w:rsidP="007935D5">
      <w:pPr>
        <w:pStyle w:val="GPSL3numberedclause"/>
        <w:ind w:left="1701" w:hanging="981"/>
        <w:rPr>
          <w:rFonts w:eastAsia="Arial"/>
          <w:color w:val="000000"/>
          <w:sz w:val="24"/>
          <w:szCs w:val="24"/>
        </w:rPr>
      </w:pPr>
      <w:r>
        <w:rPr>
          <w:rFonts w:ascii="Arial" w:hAnsi="Arial"/>
          <w:sz w:val="24"/>
          <w:szCs w:val="24"/>
        </w:rPr>
        <w:t>If the Buyer opts to make a single payment of the Charges for the Specially Written Software, paragraph 13.</w:t>
      </w:r>
      <w:r w:rsidR="00ED51D6">
        <w:rPr>
          <w:rFonts w:ascii="Arial" w:hAnsi="Arial"/>
          <w:sz w:val="24"/>
          <w:szCs w:val="24"/>
        </w:rPr>
        <w:t>17</w:t>
      </w:r>
      <w:r>
        <w:rPr>
          <w:rFonts w:ascii="Arial" w:hAnsi="Arial"/>
          <w:sz w:val="24"/>
          <w:szCs w:val="24"/>
        </w:rPr>
        <w:t xml:space="preserve">.2 applies. </w:t>
      </w:r>
    </w:p>
    <w:p w14:paraId="417FE55E" w14:textId="77777777" w:rsidR="007935D5" w:rsidRDefault="007935D5" w:rsidP="007935D5">
      <w:pPr>
        <w:pStyle w:val="GPSL3numberedclause"/>
        <w:ind w:left="1701" w:hanging="981"/>
        <w:rPr>
          <w:rFonts w:eastAsia="Arial"/>
          <w:color w:val="000000"/>
          <w:sz w:val="24"/>
          <w:szCs w:val="24"/>
        </w:rPr>
      </w:pPr>
      <w:r>
        <w:rPr>
          <w:rFonts w:ascii="Arial" w:eastAsia="Arial" w:hAnsi="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28F21E3" w14:textId="77777777" w:rsidR="007935D5" w:rsidRPr="00517F26" w:rsidRDefault="007935D5" w:rsidP="00517F26">
      <w:pPr>
        <w:pStyle w:val="GPSL4numberedclause"/>
        <w:tabs>
          <w:tab w:val="clear" w:pos="1440"/>
          <w:tab w:val="num" w:pos="2268"/>
        </w:tabs>
        <w:ind w:left="2268" w:hanging="567"/>
        <w:rPr>
          <w:rFonts w:ascii="Arial" w:eastAsia="Arial" w:hAnsi="Arial"/>
          <w:sz w:val="24"/>
          <w:szCs w:val="24"/>
        </w:rPr>
      </w:pPr>
      <w:r w:rsidRPr="00517F26">
        <w:rPr>
          <w:rFonts w:ascii="Arial" w:eastAsia="Arial" w:hAnsi="Arial"/>
          <w:sz w:val="24"/>
          <w:szCs w:val="24"/>
        </w:rPr>
        <w:t>the Documentation, Source Code and the Object Code of the Specially Written Software; and</w:t>
      </w:r>
    </w:p>
    <w:p w14:paraId="2813DA08" w14:textId="77777777" w:rsidR="007935D5" w:rsidRPr="00517F26" w:rsidRDefault="007935D5" w:rsidP="00517F26">
      <w:pPr>
        <w:pStyle w:val="GPSL4numberedclause"/>
        <w:tabs>
          <w:tab w:val="clear" w:pos="1440"/>
          <w:tab w:val="num" w:pos="2268"/>
        </w:tabs>
        <w:ind w:left="2268" w:hanging="567"/>
        <w:rPr>
          <w:rFonts w:ascii="Arial" w:eastAsia="Arial" w:hAnsi="Arial"/>
          <w:sz w:val="24"/>
          <w:szCs w:val="24"/>
        </w:rPr>
      </w:pPr>
      <w:r w:rsidRPr="00517F26">
        <w:rPr>
          <w:rFonts w:ascii="Arial" w:eastAsia="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517F26">
        <w:rPr>
          <w:rFonts w:ascii="Arial" w:eastAsia="Arial" w:hAnsi="Arial"/>
          <w:b/>
          <w:sz w:val="24"/>
          <w:szCs w:val="24"/>
        </w:rPr>
        <w:t>Software Supporting Materials</w:t>
      </w:r>
      <w:r w:rsidRPr="00517F26">
        <w:rPr>
          <w:rFonts w:ascii="Arial" w:eastAsia="Arial" w:hAnsi="Arial"/>
          <w:sz w:val="24"/>
          <w:szCs w:val="24"/>
        </w:rPr>
        <w:t xml:space="preserve">"), </w:t>
      </w:r>
    </w:p>
    <w:p w14:paraId="1CA03335" w14:textId="77777777" w:rsidR="007935D5" w:rsidRPr="005B0406" w:rsidRDefault="007935D5" w:rsidP="007935D5">
      <w:pPr>
        <w:pStyle w:val="GPSL3numberedclause"/>
        <w:numPr>
          <w:ilvl w:val="0"/>
          <w:numId w:val="0"/>
        </w:numPr>
        <w:ind w:left="1701"/>
        <w:rPr>
          <w:rFonts w:ascii="Arial" w:eastAsia="Arial" w:hAnsi="Arial"/>
          <w:color w:val="000000"/>
          <w:sz w:val="24"/>
          <w:szCs w:val="24"/>
        </w:rPr>
      </w:pPr>
      <w:r>
        <w:rPr>
          <w:rFonts w:ascii="Arial" w:eastAsia="Arial" w:hAnsi="Arial"/>
          <w:color w:val="000000"/>
          <w:sz w:val="24"/>
          <w:szCs w:val="24"/>
        </w:rPr>
        <w:t>and t</w:t>
      </w:r>
      <w:r w:rsidRPr="005B0406">
        <w:rPr>
          <w:rFonts w:ascii="Arial" w:eastAsia="Arial" w:hAnsi="Arial"/>
          <w:color w:val="000000"/>
          <w:sz w:val="24"/>
          <w:szCs w:val="24"/>
        </w:rPr>
        <w:t xml:space="preserve">he </w:t>
      </w:r>
      <w:r w:rsidRPr="005B0406">
        <w:rPr>
          <w:rFonts w:ascii="Arial" w:hAnsi="Arial"/>
          <w:sz w:val="24"/>
          <w:szCs w:val="24"/>
        </w:rPr>
        <w:t>Supplier</w:t>
      </w:r>
      <w:r w:rsidRPr="005B0406">
        <w:rPr>
          <w:rFonts w:ascii="Arial" w:eastAsia="Arial" w:hAnsi="Arial"/>
          <w:color w:val="000000"/>
          <w:sz w:val="24"/>
          <w:szCs w:val="24"/>
        </w:rPr>
        <w:t xml:space="preserve"> shall promptly execute all such assignments as are required to ensure that any rights in the Specially Written Software are properly transferred to the Buyer.</w:t>
      </w:r>
    </w:p>
    <w:p w14:paraId="531E20AD" w14:textId="77777777" w:rsidR="007935D5" w:rsidRPr="00531006" w:rsidRDefault="007935D5" w:rsidP="007935D5">
      <w:pPr>
        <w:pStyle w:val="GPSL2numberedclause"/>
        <w:rPr>
          <w:rFonts w:eastAsia="Arial"/>
          <w:b/>
          <w:color w:val="000000"/>
          <w:sz w:val="24"/>
          <w:szCs w:val="24"/>
        </w:rPr>
      </w:pPr>
      <w:r>
        <w:rPr>
          <w:rFonts w:ascii="Arial" w:eastAsia="Arial" w:hAnsi="Arial"/>
          <w:b/>
          <w:color w:val="000000"/>
          <w:sz w:val="24"/>
          <w:szCs w:val="24"/>
        </w:rPr>
        <w:t>Licence of Specially Written Software</w:t>
      </w:r>
    </w:p>
    <w:p w14:paraId="45D86E1B" w14:textId="690FF63B" w:rsidR="007935D5" w:rsidRPr="003B110F" w:rsidRDefault="007935D5" w:rsidP="007935D5">
      <w:pPr>
        <w:pStyle w:val="GPSL3numberedclause"/>
        <w:ind w:left="1701" w:hanging="981"/>
        <w:rPr>
          <w:sz w:val="24"/>
          <w:szCs w:val="24"/>
        </w:rPr>
      </w:pPr>
      <w:bookmarkStart w:id="5" w:name="_3dy6vkm" w:colFirst="0" w:colLast="0"/>
      <w:bookmarkEnd w:id="5"/>
      <w:r>
        <w:rPr>
          <w:rFonts w:ascii="Arial" w:hAnsi="Arial"/>
          <w:sz w:val="24"/>
          <w:szCs w:val="24"/>
        </w:rPr>
        <w:t xml:space="preserve">If the Buyer opts to make payment for Charges for the Specially Written Software </w:t>
      </w:r>
      <w:r w:rsidR="00864015">
        <w:rPr>
          <w:rFonts w:ascii="Arial" w:hAnsi="Arial"/>
          <w:sz w:val="24"/>
          <w:szCs w:val="24"/>
        </w:rPr>
        <w:t xml:space="preserve">throughout the </w:t>
      </w:r>
      <w:r w:rsidR="003E14EF">
        <w:rPr>
          <w:rFonts w:ascii="Arial" w:hAnsi="Arial"/>
          <w:sz w:val="24"/>
          <w:szCs w:val="24"/>
        </w:rPr>
        <w:t>Finance Lease Initial Period</w:t>
      </w:r>
      <w:r>
        <w:rPr>
          <w:rFonts w:ascii="Arial" w:hAnsi="Arial"/>
          <w:sz w:val="24"/>
          <w:szCs w:val="24"/>
        </w:rPr>
        <w:t xml:space="preserve">, </w:t>
      </w:r>
      <w:r w:rsidR="00517F26">
        <w:rPr>
          <w:rFonts w:ascii="Arial" w:hAnsi="Arial"/>
          <w:sz w:val="24"/>
          <w:szCs w:val="24"/>
        </w:rPr>
        <w:t xml:space="preserve">the </w:t>
      </w:r>
      <w:r w:rsidRPr="003B110F">
        <w:rPr>
          <w:rFonts w:ascii="Arial" w:hAnsi="Arial"/>
          <w:sz w:val="24"/>
          <w:szCs w:val="24"/>
        </w:rPr>
        <w:t xml:space="preserve">Supplier </w:t>
      </w:r>
      <w:r>
        <w:rPr>
          <w:rFonts w:ascii="Arial" w:hAnsi="Arial"/>
          <w:sz w:val="24"/>
          <w:szCs w:val="24"/>
        </w:rPr>
        <w:t>grants</w:t>
      </w:r>
      <w:r w:rsidRPr="003B110F">
        <w:rPr>
          <w:rFonts w:ascii="Arial" w:hAnsi="Arial"/>
          <w:sz w:val="24"/>
          <w:szCs w:val="24"/>
        </w:rPr>
        <w:t xml:space="preserve"> to the Buyer </w:t>
      </w:r>
      <w:r>
        <w:rPr>
          <w:rFonts w:ascii="Arial" w:hAnsi="Arial"/>
          <w:sz w:val="24"/>
          <w:szCs w:val="24"/>
        </w:rPr>
        <w:t>a perpetual, royalty-free, non-exclusive licence to use</w:t>
      </w:r>
      <w:r w:rsidRPr="003B110F">
        <w:rPr>
          <w:rFonts w:ascii="Arial" w:hAnsi="Arial"/>
          <w:sz w:val="24"/>
          <w:szCs w:val="24"/>
        </w:rPr>
        <w:t xml:space="preserve"> the Specially Written Software together with and including:</w:t>
      </w:r>
    </w:p>
    <w:p w14:paraId="1B04D2CF" w14:textId="77777777" w:rsidR="007935D5" w:rsidRPr="004B65B4" w:rsidRDefault="007935D5" w:rsidP="004B65B4">
      <w:pPr>
        <w:pStyle w:val="GPSL4numberedclause"/>
        <w:tabs>
          <w:tab w:val="clear" w:pos="1440"/>
        </w:tabs>
        <w:ind w:left="2592" w:hanging="936"/>
        <w:rPr>
          <w:rFonts w:ascii="Arial" w:eastAsia="Arial" w:hAnsi="Arial"/>
          <w:sz w:val="24"/>
          <w:szCs w:val="24"/>
        </w:rPr>
      </w:pPr>
      <w:bookmarkStart w:id="6" w:name="_1t3h5sf" w:colFirst="0" w:colLast="0"/>
      <w:bookmarkEnd w:id="6"/>
      <w:r w:rsidRPr="003B110F">
        <w:rPr>
          <w:rFonts w:ascii="Arial" w:eastAsia="Arial" w:hAnsi="Arial"/>
          <w:sz w:val="24"/>
          <w:szCs w:val="24"/>
        </w:rPr>
        <w:t xml:space="preserve">the </w:t>
      </w:r>
      <w:r w:rsidRPr="004B65B4">
        <w:rPr>
          <w:rFonts w:ascii="Arial" w:eastAsia="Arial" w:hAnsi="Arial"/>
          <w:sz w:val="24"/>
          <w:szCs w:val="24"/>
        </w:rPr>
        <w:t>Documentation</w:t>
      </w:r>
      <w:r w:rsidRPr="003B110F">
        <w:rPr>
          <w:rFonts w:ascii="Arial" w:eastAsia="Arial" w:hAnsi="Arial"/>
          <w:sz w:val="24"/>
          <w:szCs w:val="24"/>
        </w:rPr>
        <w:t>, Source Code and the Object Code of the Specially Written Software; and</w:t>
      </w:r>
    </w:p>
    <w:p w14:paraId="2318103D" w14:textId="77777777" w:rsidR="007935D5" w:rsidRPr="004B65B4" w:rsidRDefault="007935D5" w:rsidP="004B65B4">
      <w:pPr>
        <w:pStyle w:val="GPSL4numberedclause"/>
        <w:tabs>
          <w:tab w:val="clear" w:pos="1440"/>
        </w:tabs>
        <w:ind w:left="2592" w:hanging="936"/>
        <w:rPr>
          <w:rFonts w:ascii="Arial" w:eastAsia="Arial" w:hAnsi="Arial"/>
          <w:sz w:val="24"/>
          <w:szCs w:val="24"/>
        </w:rPr>
      </w:pPr>
      <w:bookmarkStart w:id="7" w:name="_4d34og8" w:colFirst="0" w:colLast="0"/>
      <w:bookmarkEnd w:id="7"/>
      <w:r w:rsidRPr="003B110F">
        <w:rPr>
          <w:rFonts w:ascii="Arial" w:eastAsia="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4B65B4">
        <w:rPr>
          <w:rFonts w:ascii="Arial" w:eastAsia="Arial" w:hAnsi="Arial"/>
          <w:b/>
          <w:bCs/>
          <w:sz w:val="24"/>
          <w:szCs w:val="24"/>
        </w:rPr>
        <w:t>Software Supporting Materials</w:t>
      </w:r>
      <w:r w:rsidRPr="003B110F">
        <w:rPr>
          <w:rFonts w:ascii="Arial" w:eastAsia="Arial" w:hAnsi="Arial"/>
          <w:sz w:val="24"/>
          <w:szCs w:val="24"/>
        </w:rPr>
        <w:t>").</w:t>
      </w:r>
    </w:p>
    <w:p w14:paraId="6D33C11C" w14:textId="24663317" w:rsidR="007935D5" w:rsidRPr="003B110F" w:rsidRDefault="007935D5" w:rsidP="00517F26">
      <w:pPr>
        <w:pStyle w:val="GPSL3numberedclause"/>
        <w:ind w:left="1701" w:hanging="981"/>
        <w:rPr>
          <w:rFonts w:eastAsia="Arial"/>
          <w:sz w:val="24"/>
          <w:szCs w:val="24"/>
        </w:rPr>
      </w:pPr>
      <w:r>
        <w:rPr>
          <w:rFonts w:ascii="Arial" w:eastAsia="Arial" w:hAnsi="Arial"/>
          <w:sz w:val="24"/>
          <w:szCs w:val="24"/>
        </w:rPr>
        <w:lastRenderedPageBreak/>
        <w:t xml:space="preserve">On expiry of the </w:t>
      </w:r>
      <w:r w:rsidR="00D62A0E">
        <w:rPr>
          <w:rFonts w:ascii="Arial" w:eastAsia="Arial" w:hAnsi="Arial"/>
          <w:sz w:val="24"/>
          <w:szCs w:val="24"/>
        </w:rPr>
        <w:t>Finance Lease</w:t>
      </w:r>
      <w:r>
        <w:rPr>
          <w:rFonts w:ascii="Arial" w:eastAsia="Arial" w:hAnsi="Arial"/>
          <w:sz w:val="24"/>
          <w:szCs w:val="24"/>
        </w:rPr>
        <w:t xml:space="preserve"> Agreement Period, the Supplier shall make an assignment of the title to and all rights and interest in the Specially Written Software, as </w:t>
      </w:r>
      <w:r w:rsidRPr="00750F5C">
        <w:rPr>
          <w:rFonts w:ascii="Arial" w:eastAsia="Arial" w:hAnsi="Arial"/>
          <w:sz w:val="24"/>
          <w:szCs w:val="24"/>
        </w:rPr>
        <w:t xml:space="preserve">per </w:t>
      </w:r>
      <w:r w:rsidRPr="00B1778D">
        <w:rPr>
          <w:rFonts w:ascii="Arial" w:eastAsia="Arial" w:hAnsi="Arial"/>
          <w:sz w:val="24"/>
          <w:szCs w:val="24"/>
        </w:rPr>
        <w:t>paragraph 13.</w:t>
      </w:r>
      <w:r w:rsidR="00864015" w:rsidRPr="00B1778D">
        <w:rPr>
          <w:rFonts w:ascii="Arial" w:eastAsia="Arial" w:hAnsi="Arial"/>
          <w:sz w:val="24"/>
          <w:szCs w:val="24"/>
        </w:rPr>
        <w:t>17</w:t>
      </w:r>
      <w:r w:rsidRPr="00B1778D">
        <w:rPr>
          <w:rFonts w:ascii="Arial" w:eastAsia="Arial" w:hAnsi="Arial"/>
          <w:sz w:val="24"/>
          <w:szCs w:val="24"/>
        </w:rPr>
        <w:t>.2</w:t>
      </w:r>
      <w:r>
        <w:rPr>
          <w:rFonts w:ascii="Arial" w:eastAsia="Arial" w:hAnsi="Arial"/>
          <w:sz w:val="24"/>
          <w:szCs w:val="24"/>
        </w:rPr>
        <w:t xml:space="preserve"> of this Call-Off Schedule 24. </w:t>
      </w:r>
    </w:p>
    <w:p w14:paraId="75843DEA" w14:textId="77777777" w:rsidR="007935D5" w:rsidRPr="003B110F" w:rsidRDefault="007935D5" w:rsidP="007935D5">
      <w:pPr>
        <w:pStyle w:val="GPSL2numberedclause"/>
        <w:rPr>
          <w:rFonts w:eastAsia="Arial"/>
          <w:b/>
          <w:color w:val="000000"/>
          <w:sz w:val="24"/>
          <w:szCs w:val="24"/>
        </w:rPr>
      </w:pPr>
      <w:r w:rsidRPr="003B110F">
        <w:rPr>
          <w:rFonts w:ascii="Arial" w:eastAsia="Arial" w:hAnsi="Arial"/>
          <w:b/>
          <w:color w:val="000000"/>
          <w:sz w:val="24"/>
          <w:szCs w:val="24"/>
        </w:rPr>
        <w:t>Specially Written Software: General</w:t>
      </w:r>
    </w:p>
    <w:p w14:paraId="6D4825D4" w14:textId="77777777" w:rsidR="007935D5" w:rsidRPr="0053100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 xml:space="preserve">The </w:t>
      </w:r>
      <w:r w:rsidRPr="003B110F">
        <w:rPr>
          <w:rFonts w:ascii="Arial" w:hAnsi="Arial"/>
          <w:sz w:val="24"/>
          <w:szCs w:val="24"/>
        </w:rPr>
        <w:t>Supplier</w:t>
      </w:r>
      <w:r w:rsidRPr="003B110F">
        <w:rPr>
          <w:rFonts w:ascii="Arial" w:eastAsia="Arial" w:hAnsi="Arial"/>
          <w:color w:val="000000"/>
          <w:sz w:val="24"/>
          <w:szCs w:val="24"/>
        </w:rPr>
        <w:t xml:space="preserve"> shall:</w:t>
      </w:r>
    </w:p>
    <w:p w14:paraId="03E01E8B" w14:textId="77777777" w:rsidR="007935D5" w:rsidRPr="00517F26" w:rsidRDefault="007935D5" w:rsidP="00517F26">
      <w:pPr>
        <w:pStyle w:val="GPSL4numberedclause"/>
        <w:tabs>
          <w:tab w:val="clear" w:pos="1440"/>
        </w:tabs>
        <w:ind w:left="2592" w:hanging="936"/>
        <w:rPr>
          <w:rFonts w:ascii="Arial" w:eastAsia="Arial" w:hAnsi="Arial"/>
          <w:sz w:val="24"/>
          <w:szCs w:val="24"/>
        </w:rPr>
      </w:pPr>
      <w:r w:rsidRPr="00517F26">
        <w:rPr>
          <w:rFonts w:ascii="Arial" w:eastAsia="Arial" w:hAnsi="Arial"/>
          <w:sz w:val="24"/>
          <w:szCs w:val="24"/>
        </w:rPr>
        <w:t xml:space="preserve">inform the Buyer of all Specially Written Software or New IPRs that are a modification, customisation, configuration or enhancement to any COTS Software; </w:t>
      </w:r>
    </w:p>
    <w:p w14:paraId="48007CF5" w14:textId="77777777" w:rsidR="007935D5" w:rsidRPr="00517F26" w:rsidRDefault="007935D5" w:rsidP="00517F26">
      <w:pPr>
        <w:pStyle w:val="GPSL4numberedclause"/>
        <w:tabs>
          <w:tab w:val="clear" w:pos="1440"/>
        </w:tabs>
        <w:ind w:left="2592" w:hanging="936"/>
        <w:rPr>
          <w:rFonts w:ascii="Arial" w:eastAsia="Arial" w:hAnsi="Arial"/>
          <w:sz w:val="24"/>
          <w:szCs w:val="24"/>
        </w:rPr>
      </w:pPr>
      <w:bookmarkStart w:id="8" w:name="_2s8eyo1" w:colFirst="0" w:colLast="0"/>
      <w:bookmarkEnd w:id="8"/>
      <w:r w:rsidRPr="00517F26">
        <w:rPr>
          <w:rFonts w:ascii="Arial" w:eastAsia="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55C6A143" w14:textId="11B46C79" w:rsidR="007935D5" w:rsidRPr="00517F26" w:rsidRDefault="007935D5" w:rsidP="00517F26">
      <w:pPr>
        <w:pStyle w:val="GPSL4numberedclause"/>
        <w:tabs>
          <w:tab w:val="clear" w:pos="1440"/>
        </w:tabs>
        <w:ind w:left="2592" w:hanging="936"/>
        <w:rPr>
          <w:rFonts w:ascii="Arial" w:eastAsia="Arial" w:hAnsi="Arial"/>
          <w:sz w:val="24"/>
          <w:szCs w:val="24"/>
        </w:rPr>
      </w:pPr>
      <w:r w:rsidRPr="00517F26">
        <w:rPr>
          <w:rFonts w:ascii="Arial" w:eastAsia="Arial" w:hAnsi="Arial"/>
          <w:sz w:val="24"/>
          <w:szCs w:val="24"/>
        </w:rPr>
        <w:t>without prejudice to paragraph 13.</w:t>
      </w:r>
      <w:r w:rsidR="00AA7283">
        <w:rPr>
          <w:rFonts w:ascii="Arial" w:eastAsia="Arial" w:hAnsi="Arial"/>
          <w:sz w:val="24"/>
          <w:szCs w:val="24"/>
        </w:rPr>
        <w:t>19</w:t>
      </w:r>
      <w:r w:rsidRPr="00517F26">
        <w:rPr>
          <w:rFonts w:ascii="Arial" w:eastAsia="Arial" w:hAnsi="Arial"/>
          <w:sz w:val="24"/>
          <w:szCs w:val="24"/>
        </w:rPr>
        <w:t>.1(b),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40257483" w14:textId="67816528" w:rsidR="007935D5" w:rsidRPr="003B110F" w:rsidRDefault="007935D5" w:rsidP="007935D5">
      <w:pPr>
        <w:pStyle w:val="GPSL3numberedclause"/>
        <w:ind w:left="1701" w:hanging="981"/>
        <w:rPr>
          <w:sz w:val="24"/>
          <w:szCs w:val="24"/>
        </w:rPr>
      </w:pPr>
      <w:r w:rsidRPr="003B110F">
        <w:rPr>
          <w:rFonts w:ascii="Arial" w:hAnsi="Arial"/>
          <w:sz w:val="24"/>
          <w:szCs w:val="24"/>
        </w:rPr>
        <w:t xml:space="preserve">Unless the Buyer otherwise agrees in advance in writing (and subject to </w:t>
      </w:r>
      <w:r w:rsidRPr="00750F5C">
        <w:rPr>
          <w:rFonts w:ascii="Arial" w:hAnsi="Arial"/>
          <w:sz w:val="24"/>
          <w:szCs w:val="24"/>
        </w:rPr>
        <w:t xml:space="preserve">paragraph </w:t>
      </w:r>
      <w:r w:rsidRPr="00B1778D">
        <w:rPr>
          <w:rFonts w:ascii="Arial" w:hAnsi="Arial"/>
          <w:sz w:val="24"/>
          <w:szCs w:val="24"/>
        </w:rPr>
        <w:t>13.</w:t>
      </w:r>
      <w:r w:rsidR="00750F5C" w:rsidRPr="00B1778D">
        <w:rPr>
          <w:rFonts w:ascii="Arial" w:hAnsi="Arial"/>
          <w:sz w:val="24"/>
          <w:szCs w:val="24"/>
        </w:rPr>
        <w:t>19</w:t>
      </w:r>
      <w:r w:rsidRPr="00B1778D">
        <w:rPr>
          <w:rFonts w:ascii="Arial" w:hAnsi="Arial"/>
          <w:sz w:val="24"/>
          <w:szCs w:val="24"/>
        </w:rPr>
        <w:t>.4</w:t>
      </w:r>
      <w:r w:rsidRPr="00750F5C">
        <w:rPr>
          <w:rFonts w:ascii="Arial" w:hAnsi="Arial"/>
          <w:sz w:val="24"/>
          <w:szCs w:val="24"/>
        </w:rPr>
        <w:t>)</w:t>
      </w:r>
      <w:r w:rsidRPr="003B110F">
        <w:rPr>
          <w:rFonts w:ascii="Arial" w:hAnsi="Arial"/>
          <w:sz w:val="24"/>
          <w:szCs w:val="24"/>
        </w:rPr>
        <w:t xml:space="preserve"> </w:t>
      </w:r>
      <w:r w:rsidRPr="00E73C51">
        <w:rPr>
          <w:rFonts w:ascii="Arial" w:hAnsi="Arial"/>
          <w:sz w:val="24"/>
          <w:szCs w:val="24"/>
        </w:rPr>
        <w:t>all Specially Written Software</w:t>
      </w:r>
      <w:r w:rsidRPr="003B110F">
        <w:rPr>
          <w:rFonts w:ascii="Arial" w:hAnsi="Arial"/>
          <w:sz w:val="24"/>
          <w:szCs w:val="24"/>
        </w:rPr>
        <w:t xml:space="preserve"> shall be created in a format, or able to be converted (in which case the Supplier shall also provide the converted format to the Buyer) into a format, which is:</w:t>
      </w:r>
    </w:p>
    <w:p w14:paraId="77F39203"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 xml:space="preserve">suitable for publication by the Buyer as Open Source; and </w:t>
      </w:r>
    </w:p>
    <w:p w14:paraId="563587C8"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based on Open Standards (where applicable),</w:t>
      </w:r>
    </w:p>
    <w:p w14:paraId="5EA6E5E3" w14:textId="4229D391" w:rsidR="007935D5" w:rsidRDefault="007935D5" w:rsidP="005E7D7F">
      <w:pPr>
        <w:pBdr>
          <w:top w:val="nil"/>
          <w:left w:val="nil"/>
          <w:bottom w:val="nil"/>
          <w:right w:val="nil"/>
          <w:between w:val="nil"/>
        </w:pBdr>
        <w:tabs>
          <w:tab w:val="left" w:pos="1985"/>
          <w:tab w:val="left" w:pos="2127"/>
        </w:tabs>
        <w:spacing w:before="120" w:after="120"/>
        <w:ind w:left="1701"/>
        <w:jc w:val="left"/>
        <w:rPr>
          <w:rFonts w:eastAsia="Arial"/>
          <w:color w:val="000000"/>
          <w:sz w:val="24"/>
          <w:szCs w:val="24"/>
          <w:lang w:eastAsia="zh-CN"/>
        </w:rPr>
      </w:pPr>
      <w:bookmarkStart w:id="9" w:name="_4i7ojhp" w:colFirst="0" w:colLast="0"/>
      <w:bookmarkEnd w:id="9"/>
      <w:r>
        <w:rPr>
          <w:rFonts w:eastAsia="Arial"/>
          <w:color w:val="000000"/>
          <w:sz w:val="24"/>
          <w:szCs w:val="24"/>
          <w:lang w:eastAsia="zh-CN"/>
        </w:rPr>
        <w:t>and the Buyer may, at its sole discretion, publish the same as Open Source.</w:t>
      </w:r>
    </w:p>
    <w:p w14:paraId="43CE1453" w14:textId="77777777" w:rsidR="007935D5" w:rsidRPr="00531006" w:rsidRDefault="007935D5" w:rsidP="007935D5">
      <w:pPr>
        <w:pStyle w:val="GPSL3numberedclause"/>
        <w:ind w:left="1701" w:hanging="981"/>
        <w:rPr>
          <w:rFonts w:eastAsia="Arial"/>
          <w:color w:val="000000"/>
          <w:sz w:val="24"/>
          <w:szCs w:val="24"/>
        </w:rPr>
      </w:pPr>
      <w:bookmarkStart w:id="10" w:name="_2xcytpi" w:colFirst="0" w:colLast="0"/>
      <w:bookmarkEnd w:id="10"/>
      <w:r w:rsidRPr="003B110F">
        <w:rPr>
          <w:rFonts w:ascii="Arial" w:eastAsia="Arial" w:hAnsi="Arial"/>
          <w:color w:val="000000"/>
          <w:sz w:val="24"/>
          <w:szCs w:val="24"/>
        </w:rPr>
        <w:t xml:space="preserve">The </w:t>
      </w:r>
      <w:r w:rsidRPr="003B110F">
        <w:rPr>
          <w:rFonts w:ascii="Arial" w:hAnsi="Arial"/>
          <w:sz w:val="24"/>
          <w:szCs w:val="24"/>
        </w:rPr>
        <w:t>Supplier</w:t>
      </w:r>
      <w:r w:rsidRPr="003B110F">
        <w:rPr>
          <w:rFonts w:ascii="Arial" w:eastAsia="Arial" w:hAnsi="Arial"/>
          <w:color w:val="000000"/>
          <w:sz w:val="24"/>
          <w:szCs w:val="24"/>
        </w:rPr>
        <w:t xml:space="preserve"> hereby warrants that the Specially Written Software:</w:t>
      </w:r>
    </w:p>
    <w:p w14:paraId="53EE8C58" w14:textId="4179B13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 xml:space="preserve">are suitable for release as Open Source and that the Supplier has used reasonable endeavours when developing the same to ensure that publication by the Buyer will not enable a third </w:t>
      </w:r>
      <w:r w:rsidRPr="00BE56CA">
        <w:rPr>
          <w:rFonts w:ascii="Arial" w:eastAsia="Arial" w:hAnsi="Arial"/>
          <w:sz w:val="24"/>
          <w:szCs w:val="24"/>
        </w:rPr>
        <w:lastRenderedPageBreak/>
        <w:t xml:space="preserve">party to use them in any way which could reasonably be foreseen to compromise the operation, running or security of the Specially Written </w:t>
      </w:r>
      <w:r w:rsidR="007234C7" w:rsidRPr="00BE56CA">
        <w:rPr>
          <w:rFonts w:ascii="Arial" w:eastAsia="Arial" w:hAnsi="Arial"/>
          <w:sz w:val="24"/>
          <w:szCs w:val="24"/>
        </w:rPr>
        <w:t>Software or</w:t>
      </w:r>
      <w:r w:rsidRPr="00BE56CA">
        <w:rPr>
          <w:rFonts w:ascii="Arial" w:eastAsia="Arial" w:hAnsi="Arial"/>
          <w:sz w:val="24"/>
          <w:szCs w:val="24"/>
        </w:rPr>
        <w:t xml:space="preserve"> the Buyer System;</w:t>
      </w:r>
    </w:p>
    <w:p w14:paraId="018ADDCB"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have been developed using reasonable endeavours to ensure that their publication by the Buyer shall not cause any harm or damage to any party using them;</w:t>
      </w:r>
    </w:p>
    <w:p w14:paraId="476B75B5"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do not contain any material which would bring the Buyer into disrepute;</w:t>
      </w:r>
    </w:p>
    <w:p w14:paraId="008F8D1B"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 xml:space="preserve">can be published as Open Source without breaching the rights of any third party; </w:t>
      </w:r>
    </w:p>
    <w:p w14:paraId="1E24F66A"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will be supplied in a format suitable for publication as Open Source ("</w:t>
      </w:r>
      <w:r w:rsidRPr="00BE56CA">
        <w:rPr>
          <w:rFonts w:ascii="Arial" w:eastAsia="Arial" w:hAnsi="Arial"/>
          <w:b/>
          <w:bCs/>
          <w:sz w:val="24"/>
          <w:szCs w:val="24"/>
        </w:rPr>
        <w:t>the Open Source Publication Material</w:t>
      </w:r>
      <w:r w:rsidRPr="00BE56CA">
        <w:rPr>
          <w:rFonts w:ascii="Arial" w:eastAsia="Arial" w:hAnsi="Arial"/>
          <w:sz w:val="24"/>
          <w:szCs w:val="24"/>
        </w:rPr>
        <w:t>") no later than the date notified by the Buyer to the Supplier; and</w:t>
      </w:r>
    </w:p>
    <w:p w14:paraId="0B0DFD6E" w14:textId="77777777" w:rsidR="007935D5" w:rsidRPr="00BE56CA" w:rsidRDefault="007935D5" w:rsidP="00BE56CA">
      <w:pPr>
        <w:pStyle w:val="GPSL4numberedclause"/>
        <w:tabs>
          <w:tab w:val="clear" w:pos="1440"/>
        </w:tabs>
        <w:ind w:left="2592" w:hanging="936"/>
        <w:rPr>
          <w:rFonts w:ascii="Arial" w:eastAsia="Arial" w:hAnsi="Arial"/>
          <w:sz w:val="24"/>
          <w:szCs w:val="24"/>
        </w:rPr>
      </w:pPr>
      <w:r w:rsidRPr="00BE56CA">
        <w:rPr>
          <w:rFonts w:ascii="Arial" w:eastAsia="Arial" w:hAnsi="Arial"/>
          <w:sz w:val="24"/>
          <w:szCs w:val="24"/>
        </w:rPr>
        <w:t>do not contain any Malicious Software.</w:t>
      </w:r>
    </w:p>
    <w:p w14:paraId="32C0176D" w14:textId="77777777" w:rsidR="007935D5" w:rsidRPr="003B110F" w:rsidRDefault="007935D5" w:rsidP="007935D5">
      <w:pPr>
        <w:pStyle w:val="GPSL3numberedclause"/>
        <w:ind w:left="1701" w:hanging="981"/>
        <w:rPr>
          <w:sz w:val="24"/>
          <w:szCs w:val="24"/>
        </w:rPr>
      </w:pPr>
      <w:bookmarkStart w:id="11" w:name="_1ci93xb" w:colFirst="0" w:colLast="0"/>
      <w:bookmarkEnd w:id="11"/>
      <w:r w:rsidRPr="003B110F">
        <w:rPr>
          <w:rFonts w:ascii="Arial" w:hAnsi="Arial"/>
          <w:sz w:val="24"/>
          <w:szCs w:val="24"/>
        </w:rPr>
        <w:t>Where the Buyer has Approved a request by the Supplier for any part of the Specially Written Software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0E4F841C" w14:textId="77777777" w:rsidR="007935D5" w:rsidRPr="005E7D7F" w:rsidRDefault="007935D5" w:rsidP="005E7D7F">
      <w:pPr>
        <w:pStyle w:val="GPSL4numberedclause"/>
        <w:tabs>
          <w:tab w:val="clear" w:pos="1440"/>
          <w:tab w:val="num" w:pos="2268"/>
        </w:tabs>
        <w:ind w:left="2268" w:hanging="567"/>
        <w:rPr>
          <w:rFonts w:ascii="Arial" w:eastAsia="Arial" w:hAnsi="Arial"/>
          <w:sz w:val="24"/>
          <w:szCs w:val="24"/>
        </w:rPr>
      </w:pPr>
      <w:bookmarkStart w:id="12" w:name="_3whwml4" w:colFirst="0" w:colLast="0"/>
      <w:bookmarkEnd w:id="12"/>
      <w:r w:rsidRPr="005E7D7F">
        <w:rPr>
          <w:rFonts w:ascii="Arial" w:eastAsia="Arial" w:hAnsi="Arial"/>
          <w:sz w:val="24"/>
          <w:szCs w:val="24"/>
        </w:rPr>
        <w:t xml:space="preserve">as soon as reasonably practicable, provide written details of the nature of the IPRs and items or Deliverables based on IPRs which are to be excluded from Open Source publication; and </w:t>
      </w:r>
    </w:p>
    <w:p w14:paraId="1B8BD74A" w14:textId="77777777" w:rsidR="007935D5" w:rsidRPr="005E7D7F" w:rsidRDefault="007935D5" w:rsidP="005E7D7F">
      <w:pPr>
        <w:pStyle w:val="GPSL4numberedclause"/>
        <w:tabs>
          <w:tab w:val="clear" w:pos="1440"/>
          <w:tab w:val="num" w:pos="2268"/>
        </w:tabs>
        <w:ind w:left="2268" w:hanging="567"/>
        <w:rPr>
          <w:rFonts w:ascii="Arial" w:eastAsia="Arial" w:hAnsi="Arial"/>
          <w:sz w:val="24"/>
          <w:szCs w:val="24"/>
        </w:rPr>
      </w:pPr>
      <w:r w:rsidRPr="005E7D7F">
        <w:rPr>
          <w:rFonts w:ascii="Arial" w:eastAsia="Arial" w:hAnsi="Arial"/>
          <w:sz w:val="24"/>
          <w:szCs w:val="24"/>
        </w:rPr>
        <w:t>include in the written details and information about the impact that inclusion of such IPRs or Deliverables based on such IPRs, will have on any other Specially Written Software and the Buyer’s ability to publish such other items or Deliverables as Open Source.</w:t>
      </w:r>
    </w:p>
    <w:p w14:paraId="5ECEFB0C" w14:textId="67D30927" w:rsidR="007935D5" w:rsidRPr="00531006" w:rsidRDefault="007935D5" w:rsidP="007935D5">
      <w:pPr>
        <w:pStyle w:val="GPSL3numberedclause"/>
        <w:ind w:left="1701" w:hanging="981"/>
        <w:rPr>
          <w:rFonts w:eastAsia="Arial"/>
          <w:color w:val="000000"/>
          <w:sz w:val="24"/>
          <w:szCs w:val="24"/>
        </w:rPr>
      </w:pPr>
      <w:r>
        <w:rPr>
          <w:rFonts w:ascii="Arial" w:eastAsia="Arial" w:hAnsi="Arial"/>
          <w:color w:val="000000"/>
          <w:sz w:val="24"/>
          <w:szCs w:val="24"/>
        </w:rPr>
        <w:t>The Buyer shall not publish any Specially Written Software as Open Source until the rights in such Specially Written Software have been assigned to the Bu</w:t>
      </w:r>
      <w:r w:rsidRPr="00750F5C">
        <w:rPr>
          <w:rFonts w:ascii="Arial" w:eastAsia="Arial" w:hAnsi="Arial"/>
          <w:color w:val="000000"/>
          <w:sz w:val="24"/>
          <w:szCs w:val="24"/>
        </w:rPr>
        <w:t xml:space="preserve">yer in accordance with either </w:t>
      </w:r>
      <w:r w:rsidRPr="00B1778D">
        <w:rPr>
          <w:rFonts w:ascii="Arial" w:eastAsia="Arial" w:hAnsi="Arial"/>
          <w:color w:val="000000"/>
          <w:sz w:val="24"/>
          <w:szCs w:val="24"/>
        </w:rPr>
        <w:t>paragraph 13.</w:t>
      </w:r>
      <w:r w:rsidR="00750F5C" w:rsidRPr="00B1778D">
        <w:rPr>
          <w:rFonts w:ascii="Arial" w:eastAsia="Arial" w:hAnsi="Arial"/>
          <w:color w:val="000000"/>
          <w:sz w:val="24"/>
          <w:szCs w:val="24"/>
        </w:rPr>
        <w:t>17</w:t>
      </w:r>
      <w:r w:rsidRPr="00B1778D">
        <w:rPr>
          <w:rFonts w:ascii="Arial" w:eastAsia="Arial" w:hAnsi="Arial"/>
          <w:color w:val="000000"/>
          <w:sz w:val="24"/>
          <w:szCs w:val="24"/>
        </w:rPr>
        <w:t>.2 or 13.</w:t>
      </w:r>
      <w:r w:rsidR="00750F5C" w:rsidRPr="00B1778D">
        <w:rPr>
          <w:rFonts w:ascii="Arial" w:eastAsia="Arial" w:hAnsi="Arial"/>
          <w:color w:val="000000"/>
          <w:sz w:val="24"/>
          <w:szCs w:val="24"/>
        </w:rPr>
        <w:t>18.2</w:t>
      </w:r>
      <w:r w:rsidRPr="00B1778D">
        <w:rPr>
          <w:rFonts w:ascii="Arial" w:eastAsia="Arial" w:hAnsi="Arial"/>
          <w:color w:val="000000"/>
          <w:sz w:val="24"/>
          <w:szCs w:val="24"/>
        </w:rPr>
        <w:t>.</w:t>
      </w:r>
    </w:p>
    <w:p w14:paraId="4581F6A7" w14:textId="77777777" w:rsidR="007935D5" w:rsidRPr="00531006" w:rsidRDefault="007935D5" w:rsidP="007935D5">
      <w:pPr>
        <w:pStyle w:val="GPSL2numberedclause"/>
        <w:rPr>
          <w:rFonts w:eastAsia="Arial"/>
          <w:b/>
          <w:color w:val="000000"/>
          <w:sz w:val="24"/>
          <w:szCs w:val="24"/>
        </w:rPr>
      </w:pPr>
      <w:bookmarkStart w:id="13" w:name="_17dp8vu" w:colFirst="0" w:colLast="0"/>
      <w:bookmarkEnd w:id="13"/>
      <w:r w:rsidRPr="003B110F">
        <w:rPr>
          <w:rFonts w:ascii="Arial" w:eastAsia="Arial" w:hAnsi="Arial"/>
          <w:b/>
          <w:color w:val="000000"/>
          <w:sz w:val="24"/>
          <w:szCs w:val="24"/>
        </w:rPr>
        <w:t>Licences for non-COTS IPR from the Supplier and third parties to the Buyer</w:t>
      </w:r>
    </w:p>
    <w:p w14:paraId="25E04D6B" w14:textId="77777777" w:rsidR="007935D5" w:rsidRPr="00531006" w:rsidRDefault="007935D5" w:rsidP="007935D5">
      <w:pPr>
        <w:pStyle w:val="GPSL3numberedclause"/>
        <w:ind w:left="1701" w:hanging="981"/>
        <w:rPr>
          <w:rFonts w:eastAsia="Arial"/>
          <w:color w:val="000000"/>
          <w:sz w:val="24"/>
          <w:szCs w:val="24"/>
        </w:rPr>
      </w:pPr>
      <w:bookmarkStart w:id="14" w:name="_3rdcrjn" w:colFirst="0" w:colLast="0"/>
      <w:bookmarkEnd w:id="14"/>
      <w:r w:rsidRPr="003B110F">
        <w:rPr>
          <w:rFonts w:ascii="Arial" w:eastAsia="Arial" w:hAnsi="Arial"/>
          <w:color w:val="000000"/>
          <w:sz w:val="24"/>
          <w:szCs w:val="24"/>
        </w:rPr>
        <w:t xml:space="preserve">Unless the Buyer gives its </w:t>
      </w:r>
      <w:proofErr w:type="gramStart"/>
      <w:r w:rsidRPr="003B110F">
        <w:rPr>
          <w:rFonts w:ascii="Arial" w:eastAsia="Arial" w:hAnsi="Arial"/>
          <w:color w:val="000000"/>
          <w:sz w:val="24"/>
          <w:szCs w:val="24"/>
        </w:rPr>
        <w:t>Approval</w:t>
      </w:r>
      <w:proofErr w:type="gramEnd"/>
      <w:r w:rsidRPr="003B110F">
        <w:rPr>
          <w:rFonts w:ascii="Arial" w:eastAsia="Arial" w:hAnsi="Arial"/>
          <w:color w:val="000000"/>
          <w:sz w:val="24"/>
          <w:szCs w:val="24"/>
        </w:rPr>
        <w:t xml:space="preserve"> the Supplier must not use any:</w:t>
      </w:r>
    </w:p>
    <w:p w14:paraId="2906D92A" w14:textId="77777777" w:rsidR="007935D5" w:rsidRPr="005E7D7F" w:rsidRDefault="007935D5" w:rsidP="005E7D7F">
      <w:pPr>
        <w:pStyle w:val="GPSL4numberedclause"/>
        <w:tabs>
          <w:tab w:val="clear" w:pos="1440"/>
          <w:tab w:val="num" w:pos="2268"/>
        </w:tabs>
        <w:ind w:left="2268" w:hanging="567"/>
        <w:rPr>
          <w:rFonts w:ascii="Arial" w:eastAsia="Arial" w:hAnsi="Arial"/>
          <w:sz w:val="24"/>
          <w:szCs w:val="24"/>
        </w:rPr>
      </w:pPr>
      <w:r w:rsidRPr="005E7D7F">
        <w:rPr>
          <w:rFonts w:ascii="Arial" w:eastAsia="Arial" w:hAnsi="Arial"/>
          <w:sz w:val="24"/>
          <w:szCs w:val="24"/>
        </w:rPr>
        <w:t>of its own Existing IPR that is not COTS Software; or</w:t>
      </w:r>
    </w:p>
    <w:p w14:paraId="06C5EB31" w14:textId="77777777" w:rsidR="007935D5" w:rsidRPr="005E7D7F" w:rsidRDefault="007935D5" w:rsidP="005E7D7F">
      <w:pPr>
        <w:pStyle w:val="GPSL4numberedclause"/>
        <w:tabs>
          <w:tab w:val="clear" w:pos="1440"/>
          <w:tab w:val="num" w:pos="2268"/>
        </w:tabs>
        <w:ind w:left="2268" w:hanging="567"/>
        <w:rPr>
          <w:rFonts w:ascii="Arial" w:eastAsia="Arial" w:hAnsi="Arial"/>
          <w:sz w:val="24"/>
          <w:szCs w:val="24"/>
        </w:rPr>
      </w:pPr>
      <w:r w:rsidRPr="005E7D7F">
        <w:rPr>
          <w:rFonts w:ascii="Arial" w:eastAsia="Arial" w:hAnsi="Arial"/>
          <w:sz w:val="24"/>
          <w:szCs w:val="24"/>
        </w:rPr>
        <w:t>Third Party Software that is not COTS Software.</w:t>
      </w:r>
    </w:p>
    <w:p w14:paraId="71DC5C7D" w14:textId="6DF0F092" w:rsidR="007935D5" w:rsidRPr="00531006" w:rsidRDefault="007935D5" w:rsidP="007935D5">
      <w:pPr>
        <w:pStyle w:val="GPSL3numberedclause"/>
        <w:ind w:left="1701" w:hanging="981"/>
        <w:rPr>
          <w:rFonts w:eastAsia="Arial"/>
          <w:color w:val="000000"/>
          <w:sz w:val="24"/>
          <w:szCs w:val="24"/>
        </w:rPr>
      </w:pPr>
      <w:bookmarkStart w:id="15" w:name="_26in1rg" w:colFirst="0" w:colLast="0"/>
      <w:bookmarkEnd w:id="15"/>
      <w:r w:rsidRPr="003B110F">
        <w:rPr>
          <w:rFonts w:ascii="Arial" w:eastAsia="Arial" w:hAnsi="Arial"/>
          <w:color w:val="000000"/>
          <w:sz w:val="24"/>
          <w:szCs w:val="24"/>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w:t>
      </w:r>
      <w:r w:rsidRPr="003B110F">
        <w:rPr>
          <w:rFonts w:ascii="Arial" w:eastAsia="Arial" w:hAnsi="Arial"/>
          <w:color w:val="000000"/>
          <w:sz w:val="24"/>
          <w:szCs w:val="24"/>
        </w:rPr>
        <w:lastRenderedPageBreak/>
        <w:t>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Pr="003B110F">
        <w:rPr>
          <w:rFonts w:ascii="Arial" w:eastAsia="Calibri" w:hAnsi="Arial"/>
          <w:color w:val="000000"/>
        </w:rPr>
        <w:t xml:space="preserve"> </w:t>
      </w:r>
      <w:r w:rsidRPr="003B110F">
        <w:rPr>
          <w:rFonts w:ascii="Arial" w:eastAsia="Arial" w:hAnsi="Arial"/>
          <w:color w:val="000000"/>
          <w:sz w:val="24"/>
          <w:szCs w:val="24"/>
        </w:rPr>
        <w:t xml:space="preserve">for the </w:t>
      </w:r>
      <w:r w:rsidR="00D62A0E">
        <w:rPr>
          <w:rFonts w:ascii="Arial" w:eastAsia="Arial" w:hAnsi="Arial"/>
          <w:color w:val="000000"/>
          <w:sz w:val="24"/>
          <w:szCs w:val="24"/>
        </w:rPr>
        <w:t>Finance Lease</w:t>
      </w:r>
      <w:r>
        <w:rPr>
          <w:rFonts w:ascii="Arial" w:eastAsia="Arial" w:hAnsi="Arial"/>
          <w:color w:val="000000"/>
          <w:sz w:val="24"/>
          <w:szCs w:val="24"/>
        </w:rPr>
        <w:t xml:space="preserve"> Agreement</w:t>
      </w:r>
      <w:r w:rsidRPr="003B110F">
        <w:rPr>
          <w:rFonts w:ascii="Arial" w:eastAsia="Arial" w:hAnsi="Arial"/>
          <w:color w:val="000000"/>
          <w:sz w:val="24"/>
          <w:szCs w:val="24"/>
        </w:rPr>
        <w:t xml:space="preserve"> Period and after expiry of the </w:t>
      </w:r>
      <w:r w:rsidR="00D62A0E">
        <w:rPr>
          <w:rFonts w:ascii="Arial" w:eastAsia="Arial" w:hAnsi="Arial"/>
          <w:color w:val="000000"/>
          <w:sz w:val="24"/>
          <w:szCs w:val="24"/>
        </w:rPr>
        <w:t>Finance Lease</w:t>
      </w:r>
      <w:r>
        <w:rPr>
          <w:rFonts w:ascii="Arial" w:eastAsia="Arial" w:hAnsi="Arial"/>
          <w:color w:val="000000"/>
          <w:sz w:val="24"/>
          <w:szCs w:val="24"/>
        </w:rPr>
        <w:t xml:space="preserve"> Agreement</w:t>
      </w:r>
      <w:r w:rsidRPr="003B110F">
        <w:rPr>
          <w:rFonts w:ascii="Arial" w:eastAsia="Arial" w:hAnsi="Arial"/>
          <w:color w:val="000000"/>
          <w:sz w:val="24"/>
          <w:szCs w:val="24"/>
        </w:rPr>
        <w:t xml:space="preserve"> to the extent necessary to ensure continuity of service and an effective transition of Services to a Replacement Supplier.</w:t>
      </w:r>
    </w:p>
    <w:p w14:paraId="2DD50F43" w14:textId="3EE75883" w:rsidR="007935D5" w:rsidRPr="00531006" w:rsidRDefault="007935D5" w:rsidP="007935D5">
      <w:pPr>
        <w:pStyle w:val="GPSL3numberedclause"/>
        <w:ind w:left="1701" w:hanging="981"/>
        <w:rPr>
          <w:rFonts w:eastAsia="Arial"/>
          <w:color w:val="000000"/>
          <w:sz w:val="24"/>
          <w:szCs w:val="24"/>
        </w:rPr>
      </w:pPr>
      <w:bookmarkStart w:id="16" w:name="_lnxbz9" w:colFirst="0" w:colLast="0"/>
      <w:bookmarkEnd w:id="16"/>
      <w:r w:rsidRPr="003B110F">
        <w:rPr>
          <w:rFonts w:ascii="Arial" w:eastAsia="Arial" w:hAnsi="Arial"/>
          <w:color w:val="000000"/>
          <w:sz w:val="24"/>
          <w:szCs w:val="24"/>
        </w:rPr>
        <w:t xml:space="preserve">Where the Buyer Approves the use of </w:t>
      </w:r>
      <w:proofErr w:type="gramStart"/>
      <w:r>
        <w:rPr>
          <w:rFonts w:ascii="Arial" w:eastAsia="Arial" w:hAnsi="Arial"/>
          <w:color w:val="000000"/>
          <w:sz w:val="24"/>
          <w:szCs w:val="24"/>
        </w:rPr>
        <w:t>T</w:t>
      </w:r>
      <w:r w:rsidRPr="003B110F">
        <w:rPr>
          <w:rFonts w:ascii="Arial" w:eastAsia="Arial" w:hAnsi="Arial"/>
          <w:color w:val="000000"/>
          <w:sz w:val="24"/>
          <w:szCs w:val="24"/>
        </w:rPr>
        <w:t xml:space="preserve">hird </w:t>
      </w:r>
      <w:r>
        <w:rPr>
          <w:rFonts w:ascii="Arial" w:eastAsia="Arial" w:hAnsi="Arial"/>
          <w:color w:val="000000"/>
          <w:sz w:val="24"/>
          <w:szCs w:val="24"/>
        </w:rPr>
        <w:t>P</w:t>
      </w:r>
      <w:r w:rsidRPr="003B110F">
        <w:rPr>
          <w:rFonts w:ascii="Arial" w:eastAsia="Arial" w:hAnsi="Arial"/>
          <w:color w:val="000000"/>
          <w:sz w:val="24"/>
          <w:szCs w:val="24"/>
        </w:rPr>
        <w:t>arty</w:t>
      </w:r>
      <w:proofErr w:type="gramEnd"/>
      <w:r w:rsidRPr="003B110F">
        <w:rPr>
          <w:rFonts w:ascii="Arial" w:eastAsia="Arial" w:hAnsi="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w:t>
      </w:r>
      <w:r>
        <w:rPr>
          <w:rFonts w:ascii="Arial" w:eastAsia="Arial" w:hAnsi="Arial"/>
          <w:color w:val="000000"/>
          <w:sz w:val="24"/>
          <w:szCs w:val="24"/>
        </w:rPr>
        <w:t>13.</w:t>
      </w:r>
      <w:r w:rsidR="005E7D7F">
        <w:rPr>
          <w:rFonts w:ascii="Arial" w:eastAsia="Arial" w:hAnsi="Arial"/>
          <w:color w:val="000000"/>
          <w:sz w:val="24"/>
          <w:szCs w:val="24"/>
        </w:rPr>
        <w:t>20</w:t>
      </w:r>
      <w:r>
        <w:rPr>
          <w:rFonts w:ascii="Arial" w:eastAsia="Arial" w:hAnsi="Arial"/>
          <w:color w:val="000000"/>
          <w:sz w:val="24"/>
          <w:szCs w:val="24"/>
        </w:rPr>
        <w:t>.2</w:t>
      </w:r>
      <w:r w:rsidRPr="003B110F">
        <w:rPr>
          <w:rFonts w:ascii="Arial" w:eastAsia="Arial" w:hAnsi="Arial"/>
          <w:color w:val="000000"/>
          <w:sz w:val="24"/>
          <w:szCs w:val="24"/>
        </w:rPr>
        <w:t>. If the Supplier cannot obtain such a licence for the Buyer it shall:</w:t>
      </w:r>
    </w:p>
    <w:p w14:paraId="61B74DE3" w14:textId="77777777" w:rsidR="007935D5" w:rsidRPr="005E7D7F" w:rsidRDefault="007935D5" w:rsidP="005E7D7F">
      <w:pPr>
        <w:pStyle w:val="GPSL4numberedclause"/>
        <w:tabs>
          <w:tab w:val="clear" w:pos="1440"/>
          <w:tab w:val="num" w:pos="2268"/>
        </w:tabs>
        <w:ind w:left="2268" w:hanging="567"/>
        <w:rPr>
          <w:rFonts w:ascii="Arial" w:eastAsia="Arial" w:hAnsi="Arial"/>
          <w:sz w:val="24"/>
          <w:szCs w:val="24"/>
        </w:rPr>
      </w:pPr>
      <w:r w:rsidRPr="005E7D7F">
        <w:rPr>
          <w:rFonts w:ascii="Arial" w:eastAsia="Arial" w:hAnsi="Arial"/>
          <w:sz w:val="24"/>
          <w:szCs w:val="24"/>
        </w:rPr>
        <w:t>notify the Buyer in writing giving details of what licence terms can be obtained and whether there are alternative software providers which the Supplier could seek to use; and</w:t>
      </w:r>
    </w:p>
    <w:p w14:paraId="5033E16B" w14:textId="20D088BD" w:rsidR="007935D5" w:rsidRPr="005E7D7F" w:rsidRDefault="007935D5" w:rsidP="005E7D7F">
      <w:pPr>
        <w:pStyle w:val="GPSL4numberedclause"/>
        <w:tabs>
          <w:tab w:val="clear" w:pos="1440"/>
          <w:tab w:val="num" w:pos="2268"/>
        </w:tabs>
        <w:ind w:left="2268" w:hanging="567"/>
        <w:rPr>
          <w:rFonts w:ascii="Arial" w:eastAsia="Arial" w:hAnsi="Arial"/>
          <w:sz w:val="24"/>
          <w:szCs w:val="24"/>
        </w:rPr>
      </w:pPr>
      <w:r w:rsidRPr="005E7D7F">
        <w:rPr>
          <w:rFonts w:ascii="Arial" w:eastAsia="Arial" w:hAnsi="Arial"/>
          <w:sz w:val="24"/>
          <w:szCs w:val="24"/>
        </w:rPr>
        <w:t>only use such third party IPR as referred to at paragraph</w:t>
      </w:r>
      <w:r w:rsidR="007234C7" w:rsidRPr="005E7D7F">
        <w:rPr>
          <w:rFonts w:ascii="Arial" w:eastAsia="Arial" w:hAnsi="Arial"/>
          <w:sz w:val="24"/>
          <w:szCs w:val="24"/>
        </w:rPr>
        <w:t xml:space="preserve"> </w:t>
      </w:r>
      <w:r w:rsidRPr="005E7D7F">
        <w:rPr>
          <w:rFonts w:ascii="Arial" w:eastAsia="Arial" w:hAnsi="Arial"/>
          <w:sz w:val="24"/>
          <w:szCs w:val="24"/>
        </w:rPr>
        <w:t>13.2</w:t>
      </w:r>
      <w:r w:rsidR="005E7D7F">
        <w:rPr>
          <w:rFonts w:ascii="Arial" w:eastAsia="Arial" w:hAnsi="Arial"/>
          <w:sz w:val="24"/>
          <w:szCs w:val="24"/>
        </w:rPr>
        <w:t>0</w:t>
      </w:r>
      <w:r w:rsidRPr="005E7D7F">
        <w:rPr>
          <w:rFonts w:ascii="Arial" w:eastAsia="Arial" w:hAnsi="Arial"/>
          <w:sz w:val="24"/>
          <w:szCs w:val="24"/>
        </w:rPr>
        <w:t>.3(a) if the Buyer Approves the terms of the licence from the relevant third party.</w:t>
      </w:r>
    </w:p>
    <w:p w14:paraId="715BAB8C" w14:textId="409B3F67" w:rsidR="007935D5" w:rsidRPr="0053100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 xml:space="preserve">Where the Supplier is unable to provide a license to the Supplier’s Existing IPR in accordance with Paragraph </w:t>
      </w:r>
      <w:r>
        <w:rPr>
          <w:rFonts w:ascii="Arial" w:eastAsia="Arial" w:hAnsi="Arial"/>
          <w:color w:val="000000"/>
          <w:sz w:val="24"/>
          <w:szCs w:val="24"/>
        </w:rPr>
        <w:t>13.2</w:t>
      </w:r>
      <w:r w:rsidR="005E7D7F">
        <w:rPr>
          <w:rFonts w:ascii="Arial" w:eastAsia="Arial" w:hAnsi="Arial"/>
          <w:color w:val="000000"/>
          <w:sz w:val="24"/>
          <w:szCs w:val="24"/>
        </w:rPr>
        <w:t>0</w:t>
      </w:r>
      <w:r>
        <w:rPr>
          <w:rFonts w:ascii="Arial" w:eastAsia="Arial" w:hAnsi="Arial"/>
          <w:color w:val="000000"/>
          <w:sz w:val="24"/>
          <w:szCs w:val="24"/>
        </w:rPr>
        <w:t>.2</w:t>
      </w:r>
      <w:r w:rsidRPr="003B110F">
        <w:rPr>
          <w:rFonts w:ascii="Arial" w:eastAsia="Arial" w:hAnsi="Arial"/>
          <w:color w:val="000000"/>
          <w:sz w:val="24"/>
          <w:szCs w:val="24"/>
        </w:rPr>
        <w:t xml:space="preserve"> above, it must meet the requirement by making use of COTS Software or Specially Written Software.  </w:t>
      </w:r>
    </w:p>
    <w:p w14:paraId="64D1065B" w14:textId="0B6A5CA7" w:rsidR="007935D5" w:rsidRPr="0053100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 xml:space="preserve">The Supplier may terminate a licence granted under paragraph </w:t>
      </w:r>
      <w:r>
        <w:rPr>
          <w:rFonts w:ascii="Arial" w:eastAsia="Arial" w:hAnsi="Arial"/>
          <w:color w:val="000000"/>
          <w:sz w:val="24"/>
          <w:szCs w:val="24"/>
        </w:rPr>
        <w:t>13.2</w:t>
      </w:r>
      <w:r w:rsidR="00207D82">
        <w:rPr>
          <w:rFonts w:ascii="Arial" w:eastAsia="Arial" w:hAnsi="Arial"/>
          <w:color w:val="000000"/>
          <w:sz w:val="24"/>
          <w:szCs w:val="24"/>
        </w:rPr>
        <w:t>0</w:t>
      </w:r>
      <w:r>
        <w:rPr>
          <w:rFonts w:ascii="Arial" w:eastAsia="Arial" w:hAnsi="Arial"/>
          <w:color w:val="000000"/>
          <w:sz w:val="24"/>
          <w:szCs w:val="24"/>
        </w:rPr>
        <w:t>.1</w:t>
      </w:r>
      <w:r w:rsidRPr="003B110F">
        <w:rPr>
          <w:rFonts w:ascii="Arial" w:eastAsia="Arial" w:hAnsi="Arial"/>
          <w:color w:val="000000"/>
          <w:sz w:val="24"/>
          <w:szCs w:val="24"/>
        </w:rPr>
        <w:t xml:space="preserve">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41EDAB7F" w14:textId="77777777" w:rsidR="007935D5" w:rsidRPr="00531006" w:rsidRDefault="007935D5" w:rsidP="007935D5">
      <w:pPr>
        <w:pStyle w:val="GPSL2numberedclause"/>
        <w:rPr>
          <w:rFonts w:eastAsia="Arial"/>
          <w:b/>
          <w:color w:val="000000"/>
          <w:sz w:val="24"/>
          <w:szCs w:val="24"/>
        </w:rPr>
      </w:pPr>
      <w:bookmarkStart w:id="17" w:name="_35nkun2" w:colFirst="0" w:colLast="0"/>
      <w:bookmarkEnd w:id="17"/>
      <w:r w:rsidRPr="003B110F">
        <w:rPr>
          <w:rFonts w:ascii="Arial" w:eastAsia="Arial" w:hAnsi="Arial"/>
          <w:b/>
          <w:color w:val="000000"/>
          <w:sz w:val="24"/>
          <w:szCs w:val="24"/>
        </w:rPr>
        <w:t>Licenses for COTS Software by the Supplier and third parties to the Buyer</w:t>
      </w:r>
    </w:p>
    <w:p w14:paraId="55D90A31" w14:textId="77777777" w:rsidR="007935D5" w:rsidRPr="00F8751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T</w:t>
      </w:r>
      <w:r w:rsidRPr="00F87516">
        <w:rPr>
          <w:rFonts w:ascii="Arial" w:eastAsia="Arial" w:hAnsi="Arial"/>
          <w:color w:val="000000"/>
          <w:sz w:val="24"/>
          <w:szCs w:val="24"/>
        </w:rPr>
        <w: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0268D897" w14:textId="77777777" w:rsidR="007935D5" w:rsidRPr="0053100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B49C3B8" w14:textId="4F49F8F7" w:rsidR="007935D5" w:rsidRPr="0053100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 xml:space="preserve">Where a third party is the owner of COTS Software licensed in accordance with this Paragraph </w:t>
      </w:r>
      <w:r>
        <w:rPr>
          <w:rFonts w:ascii="Arial" w:eastAsia="Arial" w:hAnsi="Arial"/>
          <w:color w:val="000000"/>
          <w:sz w:val="24"/>
          <w:szCs w:val="24"/>
        </w:rPr>
        <w:t>13.2</w:t>
      </w:r>
      <w:r w:rsidR="00207D82">
        <w:rPr>
          <w:rFonts w:ascii="Arial" w:eastAsia="Arial" w:hAnsi="Arial"/>
          <w:color w:val="000000"/>
          <w:sz w:val="24"/>
          <w:szCs w:val="24"/>
        </w:rPr>
        <w:t>1</w:t>
      </w:r>
      <w:r w:rsidRPr="003B110F">
        <w:rPr>
          <w:rFonts w:ascii="Arial" w:eastAsia="Arial" w:hAnsi="Arial"/>
          <w:color w:val="000000"/>
          <w:sz w:val="24"/>
          <w:szCs w:val="24"/>
        </w:rPr>
        <w:t xml:space="preserve"> the Supplier shall support the Replacement Supplier to make arrangements with the owner or authorised </w:t>
      </w:r>
      <w:r w:rsidR="00F71173">
        <w:rPr>
          <w:rFonts w:ascii="Arial" w:eastAsia="Arial" w:hAnsi="Arial"/>
          <w:color w:val="000000"/>
          <w:sz w:val="24"/>
          <w:szCs w:val="24"/>
        </w:rPr>
        <w:t xml:space="preserve">licensee </w:t>
      </w:r>
      <w:r w:rsidRPr="003B110F">
        <w:rPr>
          <w:rFonts w:ascii="Arial" w:eastAsia="Arial" w:hAnsi="Arial"/>
          <w:color w:val="000000"/>
          <w:sz w:val="24"/>
          <w:szCs w:val="24"/>
        </w:rPr>
        <w:t xml:space="preserve">to renew the license at a price and on terms no </w:t>
      </w:r>
      <w:r w:rsidRPr="003B110F">
        <w:rPr>
          <w:rFonts w:ascii="Arial" w:eastAsia="Arial" w:hAnsi="Arial"/>
          <w:color w:val="000000"/>
          <w:sz w:val="24"/>
          <w:szCs w:val="24"/>
        </w:rPr>
        <w:lastRenderedPageBreak/>
        <w:t>less favourable than those standard commercial terms on which such software is usually made commercially available.</w:t>
      </w:r>
    </w:p>
    <w:p w14:paraId="27E6196D" w14:textId="77777777" w:rsidR="007935D5" w:rsidRPr="00531006" w:rsidRDefault="007935D5" w:rsidP="007935D5">
      <w:pPr>
        <w:pStyle w:val="GPSL3numberedclause"/>
        <w:ind w:left="1701" w:hanging="981"/>
        <w:rPr>
          <w:rFonts w:eastAsia="Arial"/>
          <w:color w:val="000000"/>
          <w:sz w:val="24"/>
          <w:szCs w:val="24"/>
        </w:rPr>
      </w:pPr>
      <w:r w:rsidRPr="003B110F">
        <w:rPr>
          <w:rFonts w:ascii="Arial" w:eastAsia="Arial" w:hAnsi="Arial"/>
          <w:color w:val="000000"/>
          <w:sz w:val="24"/>
          <w:szCs w:val="24"/>
        </w:rPr>
        <w:t>The Supplier shall notify the Buyer within seven (7) days of becoming aware of any COTS Software which in the next thirty-six (36) months:</w:t>
      </w:r>
    </w:p>
    <w:p w14:paraId="416A422E" w14:textId="77777777" w:rsidR="007935D5" w:rsidRPr="00207D82" w:rsidRDefault="007935D5" w:rsidP="00207D82">
      <w:pPr>
        <w:pStyle w:val="GPSL4numberedclause"/>
        <w:tabs>
          <w:tab w:val="clear" w:pos="1440"/>
          <w:tab w:val="num" w:pos="2268"/>
        </w:tabs>
        <w:ind w:left="2268" w:hanging="567"/>
        <w:rPr>
          <w:rFonts w:ascii="Arial" w:eastAsia="Arial" w:hAnsi="Arial"/>
          <w:sz w:val="24"/>
          <w:szCs w:val="24"/>
        </w:rPr>
      </w:pPr>
      <w:r w:rsidRPr="00207D82">
        <w:rPr>
          <w:rFonts w:ascii="Arial" w:eastAsia="Arial" w:hAnsi="Arial"/>
          <w:sz w:val="24"/>
          <w:szCs w:val="24"/>
        </w:rPr>
        <w:t>will no longer be maintained or supported by the developer; or</w:t>
      </w:r>
    </w:p>
    <w:p w14:paraId="2479B644" w14:textId="77777777" w:rsidR="007935D5" w:rsidRPr="00207D82" w:rsidRDefault="007935D5" w:rsidP="00207D82">
      <w:pPr>
        <w:pStyle w:val="GPSL4numberedclause"/>
        <w:tabs>
          <w:tab w:val="clear" w:pos="1440"/>
          <w:tab w:val="num" w:pos="2268"/>
        </w:tabs>
        <w:ind w:left="2268" w:hanging="567"/>
        <w:rPr>
          <w:rFonts w:ascii="Arial" w:eastAsia="Arial" w:hAnsi="Arial"/>
          <w:sz w:val="24"/>
          <w:szCs w:val="24"/>
        </w:rPr>
      </w:pPr>
      <w:r w:rsidRPr="00207D82">
        <w:rPr>
          <w:rFonts w:ascii="Arial" w:eastAsia="Arial" w:hAnsi="Arial"/>
          <w:sz w:val="24"/>
          <w:szCs w:val="24"/>
        </w:rPr>
        <w:t xml:space="preserve">will no longer be made commercially </w:t>
      </w:r>
      <w:proofErr w:type="gramStart"/>
      <w:r w:rsidRPr="00207D82">
        <w:rPr>
          <w:rFonts w:ascii="Arial" w:eastAsia="Arial" w:hAnsi="Arial"/>
          <w:sz w:val="24"/>
          <w:szCs w:val="24"/>
        </w:rPr>
        <w:t>available.</w:t>
      </w:r>
      <w:proofErr w:type="gramEnd"/>
    </w:p>
    <w:p w14:paraId="7713026A" w14:textId="0743AE70" w:rsidR="00995757" w:rsidRPr="00F548C2" w:rsidRDefault="00995757" w:rsidP="00995757">
      <w:pPr>
        <w:pStyle w:val="GPSL1CLAUSEHEADING"/>
        <w:numPr>
          <w:ilvl w:val="0"/>
          <w:numId w:val="0"/>
        </w:numPr>
        <w:ind w:left="360"/>
        <w:rPr>
          <w:rFonts w:ascii="Arial" w:hAnsi="Arial"/>
          <w:caps w:val="0"/>
          <w:sz w:val="24"/>
          <w:szCs w:val="24"/>
        </w:rPr>
      </w:pPr>
      <w:r w:rsidRPr="00F548C2">
        <w:rPr>
          <w:rFonts w:ascii="Arial" w:hAnsi="Arial"/>
          <w:caps w:val="0"/>
          <w:sz w:val="24"/>
          <w:szCs w:val="24"/>
        </w:rPr>
        <w:t>Licence granted by the Buyer</w:t>
      </w:r>
    </w:p>
    <w:p w14:paraId="2F5095BE" w14:textId="2612F9EE"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The Buyer hereby grants to the Supplier a royalty-free, non-exclusive, non-transferable licence during the </w:t>
      </w:r>
      <w:r w:rsidR="000D524D">
        <w:rPr>
          <w:rFonts w:ascii="Arial" w:hAnsi="Arial"/>
          <w:sz w:val="24"/>
          <w:szCs w:val="24"/>
        </w:rPr>
        <w:t>Finance</w:t>
      </w:r>
      <w:r w:rsidR="00103FCA">
        <w:rPr>
          <w:rFonts w:ascii="Arial" w:hAnsi="Arial"/>
          <w:sz w:val="24"/>
          <w:szCs w:val="24"/>
        </w:rPr>
        <w:t xml:space="preserve"> </w:t>
      </w:r>
      <w:r w:rsidRPr="00F548C2">
        <w:rPr>
          <w:rFonts w:ascii="Arial" w:hAnsi="Arial"/>
          <w:sz w:val="24"/>
          <w:szCs w:val="24"/>
        </w:rPr>
        <w:t xml:space="preserve">Lease Agreement Period to use the Buyer’s Existing </w:t>
      </w:r>
      <w:r w:rsidR="00926976">
        <w:rPr>
          <w:rFonts w:ascii="Arial" w:hAnsi="Arial"/>
          <w:sz w:val="24"/>
          <w:szCs w:val="24"/>
        </w:rPr>
        <w:t xml:space="preserve">IPR and the Specially Written Software assigned to the Buyer under </w:t>
      </w:r>
      <w:r w:rsidR="00C26349" w:rsidRPr="00750F5C">
        <w:rPr>
          <w:rFonts w:ascii="Arial" w:hAnsi="Arial"/>
          <w:sz w:val="24"/>
          <w:szCs w:val="24"/>
        </w:rPr>
        <w:t>P</w:t>
      </w:r>
      <w:r w:rsidR="00926976" w:rsidRPr="00750F5C">
        <w:rPr>
          <w:rFonts w:ascii="Arial" w:hAnsi="Arial"/>
          <w:sz w:val="24"/>
          <w:szCs w:val="24"/>
        </w:rPr>
        <w:t xml:space="preserve">aragraph </w:t>
      </w:r>
      <w:r w:rsidR="00926976" w:rsidRPr="00B1778D">
        <w:rPr>
          <w:rFonts w:ascii="Arial" w:hAnsi="Arial"/>
          <w:sz w:val="24"/>
          <w:szCs w:val="24"/>
        </w:rPr>
        <w:t>13.</w:t>
      </w:r>
      <w:r w:rsidR="00750F5C" w:rsidRPr="00750F5C">
        <w:rPr>
          <w:rFonts w:ascii="Arial" w:hAnsi="Arial"/>
          <w:sz w:val="24"/>
          <w:szCs w:val="24"/>
        </w:rPr>
        <w:t>17</w:t>
      </w:r>
      <w:r w:rsidR="00750F5C">
        <w:rPr>
          <w:rFonts w:ascii="Arial" w:hAnsi="Arial"/>
          <w:sz w:val="24"/>
          <w:szCs w:val="24"/>
        </w:rPr>
        <w:t>.2 or 13.18.2</w:t>
      </w:r>
      <w:r w:rsidR="00926976">
        <w:rPr>
          <w:rFonts w:ascii="Arial" w:hAnsi="Arial"/>
          <w:sz w:val="24"/>
          <w:szCs w:val="24"/>
        </w:rPr>
        <w:t xml:space="preserve"> </w:t>
      </w:r>
      <w:r w:rsidRPr="00F548C2">
        <w:rPr>
          <w:rFonts w:ascii="Arial" w:hAnsi="Arial"/>
          <w:sz w:val="24"/>
          <w:szCs w:val="24"/>
        </w:rPr>
        <w:t>solely to the extent necessary for providing the Deliverables in accordance with this Call-Off Contract, including (but not limited to) the right to grant sub-licences to Sub-Contractors provided that:</w:t>
      </w:r>
    </w:p>
    <w:p w14:paraId="418D6FF7" w14:textId="7C1BCFCF" w:rsidR="00995757" w:rsidRPr="00207D82" w:rsidRDefault="00995757" w:rsidP="00207D82">
      <w:pPr>
        <w:pStyle w:val="GPSL3numberedclause"/>
        <w:ind w:left="1701" w:hanging="992"/>
        <w:rPr>
          <w:rFonts w:ascii="Arial" w:eastAsia="Arial" w:hAnsi="Arial"/>
          <w:color w:val="000000"/>
          <w:sz w:val="24"/>
          <w:szCs w:val="24"/>
        </w:rPr>
      </w:pPr>
      <w:r w:rsidRPr="00207D82">
        <w:rPr>
          <w:rFonts w:ascii="Arial" w:eastAsia="Arial" w:hAnsi="Arial"/>
          <w:color w:val="000000"/>
          <w:sz w:val="24"/>
          <w:szCs w:val="24"/>
        </w:rPr>
        <w:t xml:space="preserve">any relevant Sub-Contractor has entered into a confidentiality undertaking with the Supplier on the same terms as set out in Clause 15 (What you must keep </w:t>
      </w:r>
      <w:r w:rsidR="006144AA" w:rsidRPr="00207D82">
        <w:rPr>
          <w:rFonts w:ascii="Arial" w:eastAsia="Arial" w:hAnsi="Arial"/>
          <w:color w:val="000000"/>
          <w:sz w:val="24"/>
          <w:szCs w:val="24"/>
        </w:rPr>
        <w:t>confidential</w:t>
      </w:r>
      <w:r w:rsidRPr="00207D82">
        <w:rPr>
          <w:rFonts w:ascii="Arial" w:eastAsia="Arial" w:hAnsi="Arial"/>
          <w:color w:val="000000"/>
          <w:sz w:val="24"/>
          <w:szCs w:val="24"/>
        </w:rPr>
        <w:t xml:space="preserve">) of the Core Terms; and </w:t>
      </w:r>
    </w:p>
    <w:p w14:paraId="6A0D3DAE" w14:textId="77777777" w:rsidR="00995757" w:rsidRPr="00C26349" w:rsidRDefault="00995757" w:rsidP="00C26349">
      <w:pPr>
        <w:pStyle w:val="GPSL3numberedclause"/>
        <w:ind w:left="1701" w:hanging="992"/>
        <w:rPr>
          <w:rFonts w:ascii="Arial" w:eastAsia="Arial" w:hAnsi="Arial"/>
          <w:color w:val="000000"/>
          <w:sz w:val="24"/>
          <w:szCs w:val="24"/>
        </w:rPr>
      </w:pPr>
      <w:r w:rsidRPr="00C26349">
        <w:rPr>
          <w:rFonts w:ascii="Arial" w:eastAsia="Arial" w:hAnsi="Arial"/>
          <w:color w:val="000000"/>
          <w:sz w:val="24"/>
          <w:szCs w:val="24"/>
        </w:rPr>
        <w:t xml:space="preserve">the Supplier shall not without Approval use the Buyer’s Existing IPR for any other purpose or for the benefit of any person other than the Buyer. </w:t>
      </w:r>
    </w:p>
    <w:p w14:paraId="19042C15" w14:textId="77777777" w:rsidR="00995757" w:rsidRPr="00F548C2" w:rsidRDefault="00995757" w:rsidP="006D47B7">
      <w:pPr>
        <w:pStyle w:val="GPSL1CLAUSEHEADING"/>
        <w:keepNext/>
        <w:numPr>
          <w:ilvl w:val="0"/>
          <w:numId w:val="0"/>
        </w:numPr>
        <w:ind w:left="360"/>
        <w:rPr>
          <w:rFonts w:ascii="Arial" w:hAnsi="Arial"/>
          <w:caps w:val="0"/>
          <w:sz w:val="24"/>
          <w:szCs w:val="24"/>
        </w:rPr>
      </w:pPr>
      <w:r w:rsidRPr="00F548C2">
        <w:rPr>
          <w:rFonts w:ascii="Arial" w:hAnsi="Arial"/>
          <w:caps w:val="0"/>
          <w:sz w:val="24"/>
          <w:szCs w:val="24"/>
        </w:rPr>
        <w:t>Termination of licenses</w:t>
      </w:r>
    </w:p>
    <w:p w14:paraId="501BDC5F" w14:textId="1FE2EA02" w:rsidR="00995757" w:rsidRPr="00C26349" w:rsidRDefault="00995757" w:rsidP="006D47B7">
      <w:pPr>
        <w:pStyle w:val="GPSL2numberedclause"/>
        <w:keepNext/>
        <w:rPr>
          <w:rFonts w:ascii="Arial" w:hAnsi="Arial"/>
          <w:sz w:val="24"/>
          <w:szCs w:val="24"/>
        </w:rPr>
      </w:pPr>
      <w:r w:rsidRPr="00C26349">
        <w:rPr>
          <w:rFonts w:ascii="Arial" w:hAnsi="Arial"/>
          <w:sz w:val="24"/>
          <w:szCs w:val="24"/>
        </w:rPr>
        <w:t xml:space="preserve">Subject to </w:t>
      </w:r>
      <w:r w:rsidR="00C26349">
        <w:rPr>
          <w:rFonts w:ascii="Arial" w:hAnsi="Arial"/>
          <w:sz w:val="24"/>
          <w:szCs w:val="24"/>
        </w:rPr>
        <w:t>P</w:t>
      </w:r>
      <w:r w:rsidRPr="00C26349">
        <w:rPr>
          <w:rFonts w:ascii="Arial" w:hAnsi="Arial"/>
          <w:sz w:val="24"/>
          <w:szCs w:val="24"/>
        </w:rPr>
        <w:t>aragraph 1</w:t>
      </w:r>
      <w:r w:rsidR="00926976" w:rsidRPr="00C26349">
        <w:rPr>
          <w:rFonts w:ascii="Arial" w:hAnsi="Arial"/>
          <w:sz w:val="24"/>
          <w:szCs w:val="24"/>
        </w:rPr>
        <w:t>3.</w:t>
      </w:r>
      <w:r w:rsidR="00C26349" w:rsidRPr="00C26349">
        <w:rPr>
          <w:rFonts w:ascii="Arial" w:hAnsi="Arial"/>
          <w:sz w:val="24"/>
          <w:szCs w:val="24"/>
        </w:rPr>
        <w:t>5</w:t>
      </w:r>
      <w:r w:rsidRPr="00C26349">
        <w:rPr>
          <w:rFonts w:ascii="Arial" w:hAnsi="Arial"/>
          <w:sz w:val="24"/>
          <w:szCs w:val="24"/>
        </w:rPr>
        <w:t xml:space="preserve"> (Licence granted by the Supplier: Supplier</w:t>
      </w:r>
      <w:r w:rsidR="00926976" w:rsidRPr="00C26349">
        <w:rPr>
          <w:rFonts w:ascii="Arial" w:hAnsi="Arial"/>
          <w:sz w:val="24"/>
          <w:szCs w:val="24"/>
        </w:rPr>
        <w:t>’s Existing</w:t>
      </w:r>
      <w:r w:rsidRPr="00C26349">
        <w:rPr>
          <w:rFonts w:ascii="Arial" w:hAnsi="Arial"/>
          <w:sz w:val="24"/>
          <w:szCs w:val="24"/>
        </w:rPr>
        <w:t xml:space="preserve"> IPR), all licences granted pursuant to </w:t>
      </w:r>
      <w:r w:rsidR="00926976" w:rsidRPr="00C26349">
        <w:rPr>
          <w:rFonts w:ascii="Arial" w:hAnsi="Arial"/>
          <w:sz w:val="24"/>
          <w:szCs w:val="24"/>
        </w:rPr>
        <w:t xml:space="preserve">this </w:t>
      </w:r>
      <w:r w:rsidR="00C26349">
        <w:rPr>
          <w:rFonts w:ascii="Arial" w:hAnsi="Arial"/>
          <w:sz w:val="24"/>
          <w:szCs w:val="24"/>
        </w:rPr>
        <w:t>P</w:t>
      </w:r>
      <w:r w:rsidRPr="00C26349">
        <w:rPr>
          <w:rFonts w:ascii="Arial" w:hAnsi="Arial"/>
          <w:sz w:val="24"/>
          <w:szCs w:val="24"/>
        </w:rPr>
        <w:t>aragraph 1</w:t>
      </w:r>
      <w:r w:rsidR="00926976" w:rsidRPr="00C26349">
        <w:rPr>
          <w:rFonts w:ascii="Arial" w:hAnsi="Arial"/>
          <w:sz w:val="24"/>
          <w:szCs w:val="24"/>
        </w:rPr>
        <w:t>3</w:t>
      </w:r>
      <w:r w:rsidRPr="00C26349">
        <w:rPr>
          <w:rFonts w:ascii="Arial" w:hAnsi="Arial"/>
          <w:sz w:val="24"/>
          <w:szCs w:val="24"/>
        </w:rPr>
        <w:t xml:space="preserve"> (Intellectual Property Rights) shall </w:t>
      </w:r>
      <w:r w:rsidR="00926976" w:rsidRPr="00C26349">
        <w:rPr>
          <w:rFonts w:ascii="Arial" w:hAnsi="Arial"/>
          <w:sz w:val="24"/>
          <w:szCs w:val="24"/>
        </w:rPr>
        <w:t xml:space="preserve">expire on the </w:t>
      </w:r>
      <w:r w:rsidR="00D62A0E">
        <w:rPr>
          <w:rFonts w:ascii="Arial" w:hAnsi="Arial"/>
          <w:sz w:val="24"/>
          <w:szCs w:val="24"/>
        </w:rPr>
        <w:t>Finance Lease Expiry Date</w:t>
      </w:r>
      <w:r w:rsidRPr="00C26349">
        <w:rPr>
          <w:rFonts w:ascii="Arial" w:hAnsi="Arial"/>
          <w:sz w:val="24"/>
          <w:szCs w:val="24"/>
        </w:rPr>
        <w:t>.</w:t>
      </w:r>
    </w:p>
    <w:p w14:paraId="57E211EF" w14:textId="574744E5" w:rsidR="00995757" w:rsidRPr="00F548C2" w:rsidRDefault="00995757" w:rsidP="00995757">
      <w:pPr>
        <w:pStyle w:val="GPSL2numberedclause"/>
        <w:rPr>
          <w:rFonts w:ascii="Arial" w:hAnsi="Arial"/>
          <w:sz w:val="24"/>
          <w:szCs w:val="24"/>
        </w:rPr>
      </w:pPr>
      <w:r w:rsidRPr="00F548C2">
        <w:rPr>
          <w:rFonts w:ascii="Arial" w:hAnsi="Arial"/>
          <w:sz w:val="24"/>
          <w:szCs w:val="24"/>
        </w:rPr>
        <w:t>The Supplier shall, if requested by the Buyer in accordance with Call-Off Schedule 10 (Exit Management), grant (or procure the grant) to the Replacement Supplier of a licence to use any Supplier</w:t>
      </w:r>
      <w:r w:rsidR="00C04EA9">
        <w:rPr>
          <w:rFonts w:ascii="Arial" w:hAnsi="Arial"/>
          <w:sz w:val="24"/>
          <w:szCs w:val="24"/>
        </w:rPr>
        <w:t>’s Existing</w:t>
      </w:r>
      <w:r w:rsidRPr="00F548C2">
        <w:rPr>
          <w:rFonts w:ascii="Arial" w:hAnsi="Arial"/>
          <w:sz w:val="24"/>
          <w:szCs w:val="24"/>
        </w:rPr>
        <w:t xml:space="preserve"> IPR and/or Third Party IPR on terms equivalent to those set out </w:t>
      </w:r>
      <w:r w:rsidRPr="00C26349">
        <w:rPr>
          <w:rFonts w:ascii="Arial" w:hAnsi="Arial"/>
          <w:sz w:val="24"/>
          <w:szCs w:val="24"/>
        </w:rPr>
        <w:t>in paragraph</w:t>
      </w:r>
      <w:r w:rsidRPr="00C26349" w:rsidDel="002030FB">
        <w:rPr>
          <w:rFonts w:ascii="Arial" w:hAnsi="Arial"/>
          <w:sz w:val="24"/>
          <w:szCs w:val="24"/>
        </w:rPr>
        <w:t xml:space="preserve"> </w:t>
      </w:r>
      <w:r w:rsidR="00C04EA9" w:rsidRPr="00C26349">
        <w:rPr>
          <w:rFonts w:ascii="Arial" w:hAnsi="Arial"/>
          <w:sz w:val="24"/>
          <w:szCs w:val="24"/>
        </w:rPr>
        <w:t>13.</w:t>
      </w:r>
      <w:r w:rsidR="00C26349" w:rsidRPr="00C26349">
        <w:rPr>
          <w:rFonts w:ascii="Arial" w:hAnsi="Arial"/>
          <w:sz w:val="24"/>
          <w:szCs w:val="24"/>
        </w:rPr>
        <w:t>5</w:t>
      </w:r>
      <w:r w:rsidRPr="00C26349">
        <w:rPr>
          <w:rFonts w:ascii="Arial" w:hAnsi="Arial"/>
          <w:sz w:val="24"/>
          <w:szCs w:val="24"/>
        </w:rPr>
        <w:t xml:space="preserve"> (Licence granted by the Supplier: Supplier</w:t>
      </w:r>
      <w:r w:rsidR="00C04EA9" w:rsidRPr="00C26349">
        <w:rPr>
          <w:rFonts w:ascii="Arial" w:hAnsi="Arial"/>
          <w:sz w:val="24"/>
          <w:szCs w:val="24"/>
        </w:rPr>
        <w:t>’s Existing</w:t>
      </w:r>
      <w:r w:rsidRPr="00C26349">
        <w:rPr>
          <w:rFonts w:ascii="Arial" w:hAnsi="Arial"/>
          <w:sz w:val="24"/>
          <w:szCs w:val="24"/>
        </w:rPr>
        <w:t xml:space="preserve"> IPR)</w:t>
      </w:r>
      <w:r w:rsidRPr="00F548C2">
        <w:rPr>
          <w:rFonts w:ascii="Arial" w:hAnsi="Arial"/>
          <w:sz w:val="24"/>
          <w:szCs w:val="24"/>
        </w:rPr>
        <w:t xml:space="preserve"> subject to the Replacement Supplier entering into reasonable confidentiality undertakings with the Supplier.</w:t>
      </w:r>
    </w:p>
    <w:p w14:paraId="16D6ED78" w14:textId="776A2829"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The licence granted pursuant to </w:t>
      </w:r>
      <w:r w:rsidRPr="00C26349">
        <w:rPr>
          <w:rFonts w:ascii="Arial" w:hAnsi="Arial"/>
          <w:sz w:val="24"/>
          <w:szCs w:val="24"/>
        </w:rPr>
        <w:t>paragraph</w:t>
      </w:r>
      <w:r w:rsidRPr="00C26349" w:rsidDel="002030FB">
        <w:rPr>
          <w:rFonts w:ascii="Arial" w:hAnsi="Arial"/>
          <w:sz w:val="24"/>
          <w:szCs w:val="24"/>
        </w:rPr>
        <w:t xml:space="preserve"> </w:t>
      </w:r>
      <w:r w:rsidR="00C04EA9" w:rsidRPr="00C26349">
        <w:rPr>
          <w:rFonts w:ascii="Arial" w:hAnsi="Arial"/>
          <w:sz w:val="24"/>
          <w:szCs w:val="24"/>
        </w:rPr>
        <w:t>13.</w:t>
      </w:r>
      <w:r w:rsidR="00C26349" w:rsidRPr="00C26349">
        <w:rPr>
          <w:rFonts w:ascii="Arial" w:hAnsi="Arial"/>
          <w:sz w:val="24"/>
          <w:szCs w:val="24"/>
        </w:rPr>
        <w:t xml:space="preserve">22 </w:t>
      </w:r>
      <w:r w:rsidRPr="00C26349">
        <w:rPr>
          <w:rFonts w:ascii="Arial" w:hAnsi="Arial"/>
          <w:sz w:val="24"/>
          <w:szCs w:val="24"/>
        </w:rPr>
        <w:t>(Licence</w:t>
      </w:r>
      <w:r w:rsidRPr="00F548C2">
        <w:rPr>
          <w:rFonts w:ascii="Arial" w:hAnsi="Arial"/>
          <w:sz w:val="24"/>
          <w:szCs w:val="24"/>
        </w:rPr>
        <w:t xml:space="preserve"> granted by the Buyer) and any sub-licence granted by the Supplier in accordance with paragraph </w:t>
      </w:r>
      <w:r w:rsidR="00C04EA9">
        <w:rPr>
          <w:rFonts w:ascii="Arial" w:hAnsi="Arial"/>
          <w:sz w:val="24"/>
          <w:szCs w:val="24"/>
        </w:rPr>
        <w:t>13.2</w:t>
      </w:r>
      <w:r w:rsidR="00C26349">
        <w:rPr>
          <w:rFonts w:ascii="Arial" w:hAnsi="Arial"/>
          <w:sz w:val="24"/>
          <w:szCs w:val="24"/>
        </w:rPr>
        <w:t>2</w:t>
      </w:r>
      <w:r w:rsidRPr="00F548C2">
        <w:rPr>
          <w:rFonts w:ascii="Arial" w:hAnsi="Arial"/>
          <w:sz w:val="24"/>
          <w:szCs w:val="24"/>
        </w:rPr>
        <w:t xml:space="preserve"> (Licence granted by the Buyer) shall terminate automatically on the </w:t>
      </w:r>
      <w:r w:rsidR="00D62A0E">
        <w:rPr>
          <w:rFonts w:ascii="Arial" w:hAnsi="Arial"/>
          <w:sz w:val="24"/>
          <w:szCs w:val="24"/>
        </w:rPr>
        <w:t>Finance Lease Expiry Date</w:t>
      </w:r>
      <w:r w:rsidRPr="00F548C2">
        <w:rPr>
          <w:rFonts w:ascii="Arial" w:hAnsi="Arial"/>
          <w:sz w:val="24"/>
          <w:szCs w:val="24"/>
        </w:rPr>
        <w:t xml:space="preserve"> and the Supplier shall:</w:t>
      </w:r>
    </w:p>
    <w:p w14:paraId="4E60E0CC" w14:textId="77777777"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t>immediately cease all use of the Buyer’s Existing IPR;</w:t>
      </w:r>
    </w:p>
    <w:p w14:paraId="759CC188" w14:textId="132F5D06"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t>at the discretion of the Buyer, return or destroy documents and other tangible materials that contain any of the Buyer’s Existing IPR, provided that if the Buyer has not made an election within six months of the termination of the licence, the Supplier may destroy the documents and other tangible materials that contain any of the Buyer’s Existing</w:t>
      </w:r>
      <w:r w:rsidR="00C04EA9" w:rsidRPr="003F27DE">
        <w:rPr>
          <w:rFonts w:ascii="Arial" w:eastAsia="Arial" w:hAnsi="Arial"/>
          <w:color w:val="000000"/>
          <w:sz w:val="24"/>
          <w:szCs w:val="24"/>
        </w:rPr>
        <w:t xml:space="preserve"> </w:t>
      </w:r>
      <w:r w:rsidRPr="003F27DE">
        <w:rPr>
          <w:rFonts w:ascii="Arial" w:eastAsia="Arial" w:hAnsi="Arial"/>
          <w:color w:val="000000"/>
          <w:sz w:val="24"/>
          <w:szCs w:val="24"/>
        </w:rPr>
        <w:t>IPR; and</w:t>
      </w:r>
    </w:p>
    <w:p w14:paraId="19B96CEE" w14:textId="40A79864"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lastRenderedPageBreak/>
        <w:t>ensure, so far as reasonably practicable, that any of the Buyer’s Existing IPR that is held in electronic, digital or other machine-readable form ceases to be readily accessible from any computer, word processor, voicemail system or any other device of the Supplier containing such of the Buyer’s Existing</w:t>
      </w:r>
      <w:r w:rsidR="00EF21FB" w:rsidRPr="003F27DE">
        <w:rPr>
          <w:rFonts w:ascii="Arial" w:eastAsia="Arial" w:hAnsi="Arial"/>
          <w:color w:val="000000"/>
          <w:sz w:val="24"/>
          <w:szCs w:val="24"/>
        </w:rPr>
        <w:t xml:space="preserve"> </w:t>
      </w:r>
      <w:r w:rsidRPr="003F27DE">
        <w:rPr>
          <w:rFonts w:ascii="Arial" w:eastAsia="Arial" w:hAnsi="Arial"/>
          <w:color w:val="000000"/>
          <w:sz w:val="24"/>
          <w:szCs w:val="24"/>
        </w:rPr>
        <w:t>IPR and/or Buyer Data.</w:t>
      </w:r>
    </w:p>
    <w:p w14:paraId="799496F0" w14:textId="77777777" w:rsidR="00995757" w:rsidRPr="00F548C2" w:rsidRDefault="00995757" w:rsidP="00995757">
      <w:pPr>
        <w:pStyle w:val="GPSL1CLAUSEHEADING"/>
        <w:numPr>
          <w:ilvl w:val="0"/>
          <w:numId w:val="0"/>
        </w:numPr>
        <w:ind w:left="360"/>
        <w:rPr>
          <w:rFonts w:ascii="Arial" w:hAnsi="Arial"/>
          <w:caps w:val="0"/>
          <w:sz w:val="24"/>
          <w:szCs w:val="24"/>
        </w:rPr>
      </w:pPr>
      <w:r w:rsidRPr="00F548C2">
        <w:rPr>
          <w:rFonts w:ascii="Arial" w:hAnsi="Arial"/>
          <w:caps w:val="0"/>
          <w:sz w:val="24"/>
          <w:szCs w:val="24"/>
        </w:rPr>
        <w:t>IPR Indemnity</w:t>
      </w:r>
    </w:p>
    <w:p w14:paraId="546F6308" w14:textId="60C6A6A0"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The Supplier indemnifies the Buyer against all </w:t>
      </w:r>
      <w:r w:rsidRPr="00E62CF3">
        <w:rPr>
          <w:rFonts w:ascii="Arial" w:hAnsi="Arial"/>
          <w:sz w:val="24"/>
          <w:szCs w:val="24"/>
        </w:rPr>
        <w:t>Losses</w:t>
      </w:r>
      <w:r w:rsidRPr="00F548C2">
        <w:rPr>
          <w:rFonts w:ascii="Arial" w:hAnsi="Arial"/>
          <w:sz w:val="24"/>
          <w:szCs w:val="24"/>
        </w:rPr>
        <w:t xml:space="preserve"> incurred by, awarded against, or agreed to be paid by the Buyer (including professional fees and fines)</w:t>
      </w:r>
      <w:r w:rsidR="00C04EA9">
        <w:rPr>
          <w:rFonts w:ascii="Arial" w:hAnsi="Arial"/>
          <w:sz w:val="24"/>
          <w:szCs w:val="24"/>
        </w:rPr>
        <w:t xml:space="preserve"> </w:t>
      </w:r>
      <w:r w:rsidRPr="00F548C2">
        <w:rPr>
          <w:rFonts w:ascii="Arial" w:hAnsi="Arial"/>
          <w:sz w:val="24"/>
          <w:szCs w:val="24"/>
        </w:rPr>
        <w:t xml:space="preserve">arising from an </w:t>
      </w:r>
      <w:r w:rsidRPr="00E62CF3">
        <w:rPr>
          <w:rFonts w:ascii="Arial" w:hAnsi="Arial"/>
          <w:sz w:val="24"/>
          <w:szCs w:val="24"/>
        </w:rPr>
        <w:t>IPR Claim</w:t>
      </w:r>
      <w:r w:rsidRPr="00F548C2">
        <w:rPr>
          <w:rFonts w:ascii="Arial" w:hAnsi="Arial"/>
          <w:sz w:val="24"/>
          <w:szCs w:val="24"/>
        </w:rPr>
        <w:t xml:space="preserve">. </w:t>
      </w:r>
    </w:p>
    <w:p w14:paraId="50370ED6" w14:textId="446F6998" w:rsidR="00995757" w:rsidRPr="00F548C2" w:rsidRDefault="00995757" w:rsidP="00995757">
      <w:pPr>
        <w:pStyle w:val="GPSL2numberedclause"/>
        <w:rPr>
          <w:rFonts w:ascii="Arial" w:hAnsi="Arial"/>
          <w:sz w:val="24"/>
          <w:szCs w:val="24"/>
        </w:rPr>
      </w:pPr>
      <w:r w:rsidRPr="00F548C2">
        <w:rPr>
          <w:rFonts w:ascii="Arial" w:hAnsi="Arial"/>
          <w:sz w:val="24"/>
          <w:szCs w:val="24"/>
        </w:rPr>
        <w:t>If an IPR Claim is made, or the Supplier anticipates that an IPR Claim might be made, the Supplier may, at its own expense and</w:t>
      </w:r>
      <w:r w:rsidR="00C04EA9">
        <w:rPr>
          <w:rFonts w:ascii="Arial" w:hAnsi="Arial"/>
          <w:sz w:val="24"/>
          <w:szCs w:val="24"/>
        </w:rPr>
        <w:t xml:space="preserve"> the Buyer’s</w:t>
      </w:r>
      <w:r w:rsidRPr="00F548C2">
        <w:rPr>
          <w:rFonts w:ascii="Arial" w:hAnsi="Arial"/>
          <w:sz w:val="24"/>
          <w:szCs w:val="24"/>
        </w:rPr>
        <w:t xml:space="preserve"> sole option, either:</w:t>
      </w:r>
    </w:p>
    <w:p w14:paraId="6B40F4EA" w14:textId="77777777"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t>procure for the Buyer the right to continue using the relevant item which is subject to the IPR Claim; or</w:t>
      </w:r>
    </w:p>
    <w:p w14:paraId="3600B8A8" w14:textId="77777777"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t>replace or modify the relevant item with non-infringing substitutes provided that:</w:t>
      </w:r>
    </w:p>
    <w:p w14:paraId="54B8E46A" w14:textId="77777777" w:rsidR="00995757" w:rsidRPr="003F27DE" w:rsidRDefault="00995757" w:rsidP="003F27DE">
      <w:pPr>
        <w:pStyle w:val="GPSL4numberedclause"/>
        <w:tabs>
          <w:tab w:val="clear" w:pos="1440"/>
          <w:tab w:val="num" w:pos="2268"/>
        </w:tabs>
        <w:ind w:left="2268" w:hanging="567"/>
        <w:rPr>
          <w:rFonts w:ascii="Arial" w:eastAsia="Arial" w:hAnsi="Arial"/>
          <w:sz w:val="24"/>
          <w:szCs w:val="24"/>
        </w:rPr>
      </w:pPr>
      <w:r w:rsidRPr="003F27DE">
        <w:rPr>
          <w:rFonts w:ascii="Arial" w:eastAsia="Arial" w:hAnsi="Arial"/>
          <w:sz w:val="24"/>
          <w:szCs w:val="24"/>
        </w:rPr>
        <w:t>the performance and functionality of the replaced or modified item is at least equivalent to the performance and functionality of the original item;</w:t>
      </w:r>
    </w:p>
    <w:p w14:paraId="541F991D" w14:textId="77777777" w:rsidR="00995757" w:rsidRPr="003F27DE" w:rsidRDefault="00995757" w:rsidP="003F27DE">
      <w:pPr>
        <w:pStyle w:val="GPSL4numberedclause"/>
        <w:tabs>
          <w:tab w:val="clear" w:pos="1440"/>
          <w:tab w:val="num" w:pos="2268"/>
        </w:tabs>
        <w:ind w:left="2268" w:hanging="567"/>
        <w:rPr>
          <w:rFonts w:ascii="Arial" w:eastAsia="Arial" w:hAnsi="Arial"/>
          <w:sz w:val="24"/>
          <w:szCs w:val="24"/>
        </w:rPr>
      </w:pPr>
      <w:r w:rsidRPr="003F27DE">
        <w:rPr>
          <w:rFonts w:ascii="Arial" w:eastAsia="Arial" w:hAnsi="Arial"/>
          <w:sz w:val="24"/>
          <w:szCs w:val="24"/>
        </w:rPr>
        <w:t>the replaced or modified item does not have an adverse effect on any other Deliverables;</w:t>
      </w:r>
    </w:p>
    <w:p w14:paraId="5B41C8DF" w14:textId="77777777" w:rsidR="00995757" w:rsidRPr="003F27DE" w:rsidRDefault="00995757" w:rsidP="003F27DE">
      <w:pPr>
        <w:pStyle w:val="GPSL4numberedclause"/>
        <w:tabs>
          <w:tab w:val="clear" w:pos="1440"/>
          <w:tab w:val="num" w:pos="2268"/>
        </w:tabs>
        <w:ind w:left="2268" w:hanging="567"/>
        <w:rPr>
          <w:rFonts w:ascii="Arial" w:eastAsia="Arial" w:hAnsi="Arial"/>
          <w:sz w:val="24"/>
          <w:szCs w:val="24"/>
        </w:rPr>
      </w:pPr>
      <w:r w:rsidRPr="003F27DE">
        <w:rPr>
          <w:rFonts w:ascii="Arial" w:eastAsia="Arial" w:hAnsi="Arial"/>
          <w:sz w:val="24"/>
          <w:szCs w:val="24"/>
        </w:rPr>
        <w:t>there is no additional cost to the Buyer; and</w:t>
      </w:r>
    </w:p>
    <w:p w14:paraId="05C3FCF7" w14:textId="77777777" w:rsidR="00995757" w:rsidRPr="003F27DE" w:rsidRDefault="00995757" w:rsidP="003F27DE">
      <w:pPr>
        <w:pStyle w:val="GPSL4numberedclause"/>
        <w:tabs>
          <w:tab w:val="clear" w:pos="1440"/>
          <w:tab w:val="num" w:pos="2268"/>
        </w:tabs>
        <w:ind w:left="2268" w:hanging="567"/>
        <w:rPr>
          <w:rFonts w:ascii="Arial" w:eastAsia="Arial" w:hAnsi="Arial"/>
          <w:sz w:val="24"/>
          <w:szCs w:val="24"/>
        </w:rPr>
      </w:pPr>
      <w:r w:rsidRPr="003F27DE">
        <w:rPr>
          <w:rFonts w:ascii="Arial" w:eastAsia="Arial" w:hAnsi="Arial"/>
          <w:sz w:val="24"/>
          <w:szCs w:val="24"/>
        </w:rPr>
        <w:t>the terms and conditions of this Call-Off Contract shall apply to the replaced or modified Deliverables.</w:t>
      </w:r>
    </w:p>
    <w:p w14:paraId="4ACC3D10" w14:textId="10F3DCFF" w:rsidR="00995757" w:rsidRPr="00F548C2" w:rsidRDefault="00995757" w:rsidP="00995757">
      <w:pPr>
        <w:pStyle w:val="GPSL2numberedclause"/>
        <w:rPr>
          <w:rFonts w:ascii="Arial" w:hAnsi="Arial"/>
          <w:sz w:val="24"/>
          <w:szCs w:val="24"/>
        </w:rPr>
      </w:pPr>
      <w:r w:rsidRPr="00F548C2">
        <w:rPr>
          <w:rFonts w:ascii="Arial" w:hAnsi="Arial"/>
          <w:sz w:val="24"/>
          <w:szCs w:val="24"/>
        </w:rPr>
        <w:t xml:space="preserve">If the Supplier elects to procure a licence in </w:t>
      </w:r>
      <w:r w:rsidRPr="003F27DE">
        <w:rPr>
          <w:rFonts w:ascii="Arial" w:hAnsi="Arial"/>
          <w:sz w:val="24"/>
          <w:szCs w:val="24"/>
        </w:rPr>
        <w:t xml:space="preserve">accordance with </w:t>
      </w:r>
      <w:r w:rsidR="003F27DE" w:rsidRPr="003F27DE">
        <w:rPr>
          <w:rFonts w:ascii="Arial" w:hAnsi="Arial"/>
          <w:sz w:val="24"/>
          <w:szCs w:val="24"/>
        </w:rPr>
        <w:t>P</w:t>
      </w:r>
      <w:r w:rsidRPr="003F27DE">
        <w:rPr>
          <w:rFonts w:ascii="Arial" w:hAnsi="Arial"/>
          <w:sz w:val="24"/>
          <w:szCs w:val="24"/>
        </w:rPr>
        <w:t xml:space="preserve">aragraph </w:t>
      </w:r>
      <w:r w:rsidR="00201EE5" w:rsidRPr="003F27DE">
        <w:rPr>
          <w:rFonts w:ascii="Arial" w:hAnsi="Arial"/>
          <w:sz w:val="24"/>
          <w:szCs w:val="24"/>
        </w:rPr>
        <w:t>13.</w:t>
      </w:r>
      <w:r w:rsidR="003F27DE" w:rsidRPr="003F27DE">
        <w:rPr>
          <w:rFonts w:ascii="Arial" w:hAnsi="Arial"/>
          <w:sz w:val="24"/>
          <w:szCs w:val="24"/>
        </w:rPr>
        <w:t>27</w:t>
      </w:r>
      <w:r w:rsidRPr="003F27DE">
        <w:rPr>
          <w:rFonts w:ascii="Arial" w:hAnsi="Arial"/>
          <w:sz w:val="24"/>
          <w:szCs w:val="24"/>
        </w:rPr>
        <w:t xml:space="preserve"> or to modify or replace an item pursuant to </w:t>
      </w:r>
      <w:r w:rsidR="003F27DE" w:rsidRPr="003F27DE">
        <w:rPr>
          <w:rFonts w:ascii="Arial" w:hAnsi="Arial"/>
          <w:sz w:val="24"/>
          <w:szCs w:val="24"/>
        </w:rPr>
        <w:t>P</w:t>
      </w:r>
      <w:r w:rsidRPr="003F27DE">
        <w:rPr>
          <w:rFonts w:ascii="Arial" w:hAnsi="Arial"/>
          <w:sz w:val="24"/>
          <w:szCs w:val="24"/>
        </w:rPr>
        <w:t xml:space="preserve">aragraph </w:t>
      </w:r>
      <w:r w:rsidR="00201EE5" w:rsidRPr="003F27DE">
        <w:rPr>
          <w:rFonts w:ascii="Arial" w:hAnsi="Arial"/>
          <w:sz w:val="24"/>
          <w:szCs w:val="24"/>
        </w:rPr>
        <w:t>13.</w:t>
      </w:r>
      <w:r w:rsidR="003F27DE" w:rsidRPr="003F27DE">
        <w:rPr>
          <w:rFonts w:ascii="Arial" w:hAnsi="Arial"/>
          <w:sz w:val="24"/>
          <w:szCs w:val="24"/>
        </w:rPr>
        <w:t>27</w:t>
      </w:r>
      <w:r w:rsidRPr="003F27DE">
        <w:rPr>
          <w:rFonts w:ascii="Arial" w:hAnsi="Arial"/>
          <w:sz w:val="24"/>
          <w:szCs w:val="24"/>
        </w:rPr>
        <w:t>, but this has not avoided or resolved the IPR Claim, then:</w:t>
      </w:r>
    </w:p>
    <w:p w14:paraId="184F6489" w14:textId="77777777"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t>the Buyer may terminate this Call-Off Contract by written notice with immediate effect and this shall be deemed to be an event to which Clause 10.4.1 of the Core Terms applies and Clauses 10.6.1 and 10.6.2 of the Core Terms shall apply as if the Call-Off Contract had been terminated under Clause 10.4.1; and</w:t>
      </w:r>
    </w:p>
    <w:p w14:paraId="38D08774" w14:textId="44849541" w:rsidR="00995757" w:rsidRPr="003F27DE" w:rsidRDefault="00995757" w:rsidP="003F27DE">
      <w:pPr>
        <w:pStyle w:val="GPSL3numberedclause"/>
        <w:ind w:left="1701" w:hanging="992"/>
        <w:rPr>
          <w:rFonts w:ascii="Arial" w:eastAsia="Arial" w:hAnsi="Arial"/>
          <w:color w:val="000000"/>
          <w:sz w:val="24"/>
          <w:szCs w:val="24"/>
        </w:rPr>
      </w:pPr>
      <w:r w:rsidRPr="003F27DE">
        <w:rPr>
          <w:rFonts w:ascii="Arial" w:eastAsia="Arial" w:hAnsi="Arial"/>
          <w:color w:val="000000"/>
          <w:sz w:val="24"/>
          <w:szCs w:val="24"/>
        </w:rPr>
        <w:t xml:space="preserve">without prejudice to the indemnity set out in </w:t>
      </w:r>
      <w:r w:rsidR="00811EC9">
        <w:rPr>
          <w:rFonts w:ascii="Arial" w:eastAsia="Arial" w:hAnsi="Arial"/>
          <w:color w:val="000000"/>
          <w:sz w:val="24"/>
          <w:szCs w:val="24"/>
        </w:rPr>
        <w:t>P</w:t>
      </w:r>
      <w:r w:rsidRPr="003F27DE">
        <w:rPr>
          <w:rFonts w:ascii="Arial" w:eastAsia="Arial" w:hAnsi="Arial"/>
          <w:color w:val="000000"/>
          <w:sz w:val="24"/>
          <w:szCs w:val="24"/>
        </w:rPr>
        <w:t xml:space="preserve">aragraph </w:t>
      </w:r>
      <w:r w:rsidR="00811EC9">
        <w:rPr>
          <w:rFonts w:ascii="Arial" w:eastAsia="Arial" w:hAnsi="Arial"/>
          <w:color w:val="000000"/>
          <w:sz w:val="24"/>
          <w:szCs w:val="24"/>
        </w:rPr>
        <w:t>13.26</w:t>
      </w:r>
      <w:r w:rsidRPr="003F27DE">
        <w:rPr>
          <w:rFonts w:ascii="Arial" w:eastAsia="Arial" w:hAnsi="Arial"/>
          <w:color w:val="000000"/>
          <w:sz w:val="24"/>
          <w:szCs w:val="24"/>
        </w:rPr>
        <w:t>, the Supplier shall be liable for all reasonable and unavoidable costs of the substitute goods and/or services including the additional costs of procuring, implementing and maintaining the substitute items.</w:t>
      </w:r>
    </w:p>
    <w:p w14:paraId="32E94302" w14:textId="0A19157B" w:rsidR="00995757" w:rsidRPr="00AD5BA7" w:rsidRDefault="00995757" w:rsidP="00995757">
      <w:pPr>
        <w:pStyle w:val="GPSL2numberedclause"/>
        <w:rPr>
          <w:rFonts w:ascii="Arial" w:hAnsi="Arial"/>
          <w:sz w:val="24"/>
          <w:szCs w:val="24"/>
        </w:rPr>
      </w:pPr>
      <w:r w:rsidRPr="00F548C2">
        <w:rPr>
          <w:rFonts w:ascii="Arial" w:hAnsi="Arial"/>
          <w:sz w:val="24"/>
          <w:szCs w:val="24"/>
        </w:rPr>
        <w:t xml:space="preserve">In spite of Clauses 11.1 and 11.2 of the Core Terms, the Supplier does not limit or exclude its liability for the indemnity given under </w:t>
      </w:r>
      <w:r w:rsidR="007B254E">
        <w:rPr>
          <w:rFonts w:ascii="Arial" w:hAnsi="Arial"/>
          <w:sz w:val="24"/>
          <w:szCs w:val="24"/>
        </w:rPr>
        <w:t>P</w:t>
      </w:r>
      <w:r w:rsidRPr="00F548C2">
        <w:rPr>
          <w:rFonts w:ascii="Arial" w:hAnsi="Arial"/>
          <w:sz w:val="24"/>
          <w:szCs w:val="24"/>
        </w:rPr>
        <w:t xml:space="preserve">aragraph </w:t>
      </w:r>
      <w:r w:rsidR="00201EE5">
        <w:rPr>
          <w:rFonts w:ascii="Arial" w:hAnsi="Arial"/>
          <w:sz w:val="24"/>
          <w:szCs w:val="24"/>
        </w:rPr>
        <w:t>13.2</w:t>
      </w:r>
      <w:r w:rsidR="007B254E">
        <w:rPr>
          <w:rFonts w:ascii="Arial" w:hAnsi="Arial"/>
          <w:sz w:val="24"/>
          <w:szCs w:val="24"/>
        </w:rPr>
        <w:t>6</w:t>
      </w:r>
      <w:r>
        <w:rPr>
          <w:rFonts w:ascii="Arial" w:hAnsi="Arial"/>
          <w:sz w:val="24"/>
          <w:szCs w:val="24"/>
        </w:rPr>
        <w:t>.</w:t>
      </w:r>
    </w:p>
    <w:p w14:paraId="679B963E" w14:textId="3EBA94F8" w:rsidR="00C76544" w:rsidRPr="00B1778D" w:rsidRDefault="00E7747E" w:rsidP="00E7747E">
      <w:pPr>
        <w:pStyle w:val="GPSL1CLAUSEHEADING"/>
        <w:rPr>
          <w:rFonts w:hint="eastAsia"/>
          <w:caps w:val="0"/>
          <w:sz w:val="24"/>
          <w:szCs w:val="24"/>
        </w:rPr>
      </w:pPr>
      <w:r w:rsidRPr="00B1778D">
        <w:rPr>
          <w:caps w:val="0"/>
          <w:sz w:val="24"/>
          <w:szCs w:val="24"/>
        </w:rPr>
        <w:t>Consequences of Expiry or termination</w:t>
      </w:r>
    </w:p>
    <w:p w14:paraId="5A5A21DC" w14:textId="55DE2876" w:rsidR="005D3359" w:rsidRPr="000354D3" w:rsidRDefault="005D3359" w:rsidP="005D3359">
      <w:pPr>
        <w:pStyle w:val="GPSL2numberedclause"/>
        <w:rPr>
          <w:rFonts w:ascii="Arial" w:hAnsi="Arial"/>
          <w:sz w:val="24"/>
          <w:szCs w:val="24"/>
        </w:rPr>
      </w:pPr>
      <w:r w:rsidRPr="000354D3">
        <w:rPr>
          <w:rFonts w:ascii="Arial" w:hAnsi="Arial"/>
          <w:sz w:val="24"/>
          <w:szCs w:val="24"/>
        </w:rPr>
        <w:t>Consequences of termination under</w:t>
      </w:r>
      <w:r w:rsidR="00250B05">
        <w:rPr>
          <w:rFonts w:ascii="Arial" w:hAnsi="Arial"/>
          <w:sz w:val="24"/>
          <w:szCs w:val="24"/>
        </w:rPr>
        <w:t xml:space="preserve"> </w:t>
      </w:r>
      <w:r w:rsidR="00680608">
        <w:rPr>
          <w:rFonts w:ascii="Arial" w:hAnsi="Arial"/>
          <w:sz w:val="24"/>
          <w:szCs w:val="24"/>
        </w:rPr>
        <w:t>C</w:t>
      </w:r>
      <w:r w:rsidR="00250B05">
        <w:rPr>
          <w:rFonts w:ascii="Arial" w:hAnsi="Arial"/>
          <w:sz w:val="24"/>
          <w:szCs w:val="24"/>
        </w:rPr>
        <w:t>lause</w:t>
      </w:r>
      <w:r w:rsidR="00C349B4">
        <w:rPr>
          <w:rFonts w:ascii="Arial" w:hAnsi="Arial"/>
          <w:sz w:val="24"/>
          <w:szCs w:val="24"/>
        </w:rPr>
        <w:t>s</w:t>
      </w:r>
      <w:r w:rsidR="00250B05">
        <w:rPr>
          <w:rFonts w:ascii="Arial" w:hAnsi="Arial"/>
          <w:sz w:val="24"/>
          <w:szCs w:val="24"/>
        </w:rPr>
        <w:t xml:space="preserve"> 10.4.1</w:t>
      </w:r>
      <w:r w:rsidR="00C349B4">
        <w:rPr>
          <w:rFonts w:ascii="Arial" w:hAnsi="Arial"/>
          <w:sz w:val="24"/>
          <w:szCs w:val="24"/>
        </w:rPr>
        <w:t xml:space="preserve"> and</w:t>
      </w:r>
      <w:r w:rsidR="00DD0E92">
        <w:rPr>
          <w:rFonts w:ascii="Arial" w:hAnsi="Arial"/>
          <w:sz w:val="24"/>
          <w:szCs w:val="24"/>
        </w:rPr>
        <w:t xml:space="preserve"> 10.4.3</w:t>
      </w:r>
      <w:r w:rsidR="00C349B4">
        <w:rPr>
          <w:rFonts w:ascii="Arial" w:hAnsi="Arial"/>
          <w:sz w:val="24"/>
          <w:szCs w:val="24"/>
        </w:rPr>
        <w:t xml:space="preserve"> </w:t>
      </w:r>
      <w:r w:rsidR="00250B05">
        <w:rPr>
          <w:rFonts w:ascii="Arial" w:hAnsi="Arial"/>
          <w:sz w:val="24"/>
          <w:szCs w:val="24"/>
        </w:rPr>
        <w:t>of the Core Terms</w:t>
      </w:r>
      <w:r w:rsidR="00C349B4">
        <w:rPr>
          <w:rFonts w:ascii="Arial" w:hAnsi="Arial"/>
          <w:sz w:val="24"/>
          <w:szCs w:val="24"/>
        </w:rPr>
        <w:t>,</w:t>
      </w:r>
      <w:r w:rsidR="00DD0E92">
        <w:rPr>
          <w:rFonts w:ascii="Arial" w:hAnsi="Arial"/>
          <w:sz w:val="24"/>
          <w:szCs w:val="24"/>
        </w:rPr>
        <w:t xml:space="preserve"> and Paragraph 2.2 of Call-Off Schedule 16 (Benchmarking)</w:t>
      </w:r>
      <w:r w:rsidR="00250B05">
        <w:rPr>
          <w:rFonts w:ascii="Arial" w:hAnsi="Arial"/>
          <w:sz w:val="24"/>
          <w:szCs w:val="24"/>
        </w:rPr>
        <w:t>:</w:t>
      </w:r>
      <w:r w:rsidRPr="000354D3">
        <w:rPr>
          <w:rFonts w:ascii="Arial" w:hAnsi="Arial"/>
          <w:sz w:val="24"/>
          <w:szCs w:val="24"/>
        </w:rPr>
        <w:t xml:space="preserve"> </w:t>
      </w:r>
    </w:p>
    <w:p w14:paraId="77FEDA18" w14:textId="2A17DD57" w:rsidR="00250B05" w:rsidRDefault="007E3467" w:rsidP="00811EC9">
      <w:pPr>
        <w:pStyle w:val="GPSL3numberedclause"/>
        <w:ind w:left="1701" w:hanging="992"/>
        <w:rPr>
          <w:rFonts w:ascii="Arial" w:hAnsi="Arial"/>
          <w:sz w:val="24"/>
          <w:szCs w:val="24"/>
        </w:rPr>
      </w:pPr>
      <w:r w:rsidRPr="00250B05">
        <w:rPr>
          <w:rFonts w:ascii="Arial" w:hAnsi="Arial"/>
          <w:sz w:val="24"/>
          <w:szCs w:val="24"/>
        </w:rPr>
        <w:lastRenderedPageBreak/>
        <w:t xml:space="preserve">Where </w:t>
      </w:r>
      <w:r w:rsidRPr="00811EC9">
        <w:rPr>
          <w:rFonts w:ascii="Arial" w:eastAsia="Arial" w:hAnsi="Arial"/>
          <w:color w:val="000000"/>
          <w:sz w:val="24"/>
          <w:szCs w:val="24"/>
        </w:rPr>
        <w:t>the</w:t>
      </w:r>
      <w:r w:rsidRPr="00250B05">
        <w:rPr>
          <w:rFonts w:ascii="Arial" w:hAnsi="Arial"/>
          <w:sz w:val="24"/>
          <w:szCs w:val="24"/>
        </w:rPr>
        <w:t xml:space="preserve"> Buyer</w:t>
      </w:r>
      <w:r w:rsidR="00250B05">
        <w:rPr>
          <w:rFonts w:ascii="Arial" w:hAnsi="Arial"/>
          <w:sz w:val="24"/>
          <w:szCs w:val="24"/>
        </w:rPr>
        <w:t xml:space="preserve"> </w:t>
      </w:r>
      <w:r w:rsidRPr="00250B05">
        <w:rPr>
          <w:rFonts w:ascii="Arial" w:hAnsi="Arial"/>
          <w:sz w:val="24"/>
          <w:szCs w:val="24"/>
        </w:rPr>
        <w:t xml:space="preserve">terminates (in whole or in part) this Call-Off Contract under </w:t>
      </w:r>
      <w:r w:rsidR="00F33999">
        <w:rPr>
          <w:rFonts w:ascii="Arial" w:hAnsi="Arial"/>
          <w:sz w:val="24"/>
          <w:szCs w:val="24"/>
        </w:rPr>
        <w:t xml:space="preserve">any of the Clauses or </w:t>
      </w:r>
      <w:r w:rsidR="00795DA9">
        <w:rPr>
          <w:rFonts w:ascii="Arial" w:hAnsi="Arial"/>
          <w:sz w:val="24"/>
          <w:szCs w:val="24"/>
        </w:rPr>
        <w:t xml:space="preserve">Paragraphs referenced in </w:t>
      </w:r>
      <w:r w:rsidR="006C1847">
        <w:rPr>
          <w:rFonts w:ascii="Arial" w:hAnsi="Arial"/>
          <w:sz w:val="24"/>
          <w:szCs w:val="24"/>
        </w:rPr>
        <w:t xml:space="preserve">the opening words of </w:t>
      </w:r>
      <w:r w:rsidR="00795DA9">
        <w:rPr>
          <w:rFonts w:ascii="Arial" w:hAnsi="Arial"/>
          <w:sz w:val="24"/>
          <w:szCs w:val="24"/>
        </w:rPr>
        <w:t>Paragraph 14.1</w:t>
      </w:r>
      <w:r w:rsidR="006C1847">
        <w:rPr>
          <w:rFonts w:ascii="Arial" w:hAnsi="Arial"/>
          <w:sz w:val="24"/>
          <w:szCs w:val="24"/>
        </w:rPr>
        <w:t xml:space="preserve"> above</w:t>
      </w:r>
      <w:r w:rsidR="00250B05">
        <w:rPr>
          <w:rFonts w:ascii="Arial" w:hAnsi="Arial"/>
          <w:sz w:val="24"/>
          <w:szCs w:val="24"/>
        </w:rPr>
        <w:t>:</w:t>
      </w:r>
    </w:p>
    <w:p w14:paraId="5FA013ED" w14:textId="520820F6" w:rsidR="00795DA9" w:rsidRPr="00811EC9" w:rsidRDefault="0073758D" w:rsidP="00811EC9">
      <w:pPr>
        <w:pStyle w:val="GPSL4numberedclause"/>
        <w:tabs>
          <w:tab w:val="clear" w:pos="1440"/>
          <w:tab w:val="num" w:pos="2268"/>
        </w:tabs>
        <w:ind w:left="2268" w:hanging="567"/>
        <w:rPr>
          <w:rFonts w:ascii="Arial" w:eastAsia="Arial" w:hAnsi="Arial"/>
          <w:sz w:val="24"/>
          <w:szCs w:val="24"/>
        </w:rPr>
      </w:pPr>
      <w:r w:rsidRPr="00811EC9">
        <w:rPr>
          <w:rFonts w:ascii="Arial" w:eastAsia="Arial" w:hAnsi="Arial"/>
          <w:sz w:val="24"/>
          <w:szCs w:val="24"/>
        </w:rPr>
        <w:t>in respect of the Goods that are no longer required by the Buyer, the Buyer shall pay to the Supplier upon termination</w:t>
      </w:r>
      <w:r w:rsidR="00795DA9" w:rsidRPr="00811EC9">
        <w:rPr>
          <w:rFonts w:ascii="Arial" w:eastAsia="Arial" w:hAnsi="Arial"/>
          <w:sz w:val="24"/>
          <w:szCs w:val="24"/>
        </w:rPr>
        <w:t xml:space="preserve"> </w:t>
      </w:r>
      <w:r w:rsidRPr="00811EC9">
        <w:rPr>
          <w:rFonts w:ascii="Arial" w:eastAsia="Arial" w:hAnsi="Arial"/>
          <w:sz w:val="24"/>
          <w:szCs w:val="24"/>
        </w:rPr>
        <w:t>all arrears of Rentals and</w:t>
      </w:r>
      <w:r w:rsidR="00795DA9" w:rsidRPr="00811EC9">
        <w:rPr>
          <w:rFonts w:ascii="Arial" w:eastAsia="Arial" w:hAnsi="Arial"/>
          <w:sz w:val="24"/>
          <w:szCs w:val="24"/>
        </w:rPr>
        <w:t xml:space="preserve"> shall return the Goods to the Supplier in accordance with </w:t>
      </w:r>
      <w:r w:rsidR="00811EC9">
        <w:rPr>
          <w:rFonts w:ascii="Arial" w:eastAsia="Arial" w:hAnsi="Arial"/>
          <w:sz w:val="24"/>
          <w:szCs w:val="24"/>
        </w:rPr>
        <w:t>Paragraph</w:t>
      </w:r>
      <w:r w:rsidR="00795DA9" w:rsidRPr="00811EC9">
        <w:rPr>
          <w:rFonts w:ascii="Arial" w:eastAsia="Arial" w:hAnsi="Arial"/>
          <w:sz w:val="24"/>
          <w:szCs w:val="24"/>
        </w:rPr>
        <w:t xml:space="preserve"> 7.1</w:t>
      </w:r>
      <w:r w:rsidR="00811EC9">
        <w:rPr>
          <w:rFonts w:ascii="Arial" w:eastAsia="Arial" w:hAnsi="Arial"/>
          <w:sz w:val="24"/>
          <w:szCs w:val="24"/>
        </w:rPr>
        <w:t>8</w:t>
      </w:r>
      <w:r w:rsidR="00795DA9" w:rsidRPr="00811EC9">
        <w:rPr>
          <w:rFonts w:ascii="Arial" w:eastAsia="Arial" w:hAnsi="Arial"/>
          <w:sz w:val="24"/>
          <w:szCs w:val="24"/>
        </w:rPr>
        <w:t xml:space="preserve"> above;</w:t>
      </w:r>
      <w:r w:rsidR="00F52358">
        <w:rPr>
          <w:rFonts w:ascii="Arial" w:eastAsia="Arial" w:hAnsi="Arial"/>
          <w:sz w:val="24"/>
          <w:szCs w:val="24"/>
        </w:rPr>
        <w:t xml:space="preserve"> and</w:t>
      </w:r>
    </w:p>
    <w:p w14:paraId="0E524AB2" w14:textId="2995D152" w:rsidR="00680608" w:rsidRPr="006C1847" w:rsidRDefault="00680608" w:rsidP="006C1847">
      <w:pPr>
        <w:pStyle w:val="GPSL4numberedclause"/>
        <w:tabs>
          <w:tab w:val="clear" w:pos="1440"/>
          <w:tab w:val="num" w:pos="2268"/>
        </w:tabs>
        <w:ind w:left="2268" w:hanging="567"/>
        <w:rPr>
          <w:rFonts w:ascii="Arial" w:hAnsi="Arial"/>
          <w:sz w:val="24"/>
          <w:szCs w:val="24"/>
        </w:rPr>
      </w:pPr>
      <w:r w:rsidRPr="00811EC9">
        <w:rPr>
          <w:rFonts w:ascii="Arial" w:eastAsia="Arial" w:hAnsi="Arial"/>
          <w:sz w:val="24"/>
          <w:szCs w:val="24"/>
        </w:rPr>
        <w:t xml:space="preserve">if the </w:t>
      </w:r>
      <w:r w:rsidR="00AF64E2" w:rsidRPr="00811EC9">
        <w:rPr>
          <w:rFonts w:ascii="Arial" w:eastAsia="Arial" w:hAnsi="Arial"/>
          <w:sz w:val="24"/>
          <w:szCs w:val="24"/>
        </w:rPr>
        <w:t>B</w:t>
      </w:r>
      <w:r w:rsidRPr="00811EC9">
        <w:rPr>
          <w:rFonts w:ascii="Arial" w:eastAsia="Arial" w:hAnsi="Arial"/>
          <w:sz w:val="24"/>
          <w:szCs w:val="24"/>
        </w:rPr>
        <w:t xml:space="preserve">uyer then makes other arrangements for the supply of the Deliverables, </w:t>
      </w:r>
      <w:r w:rsidR="006C1847" w:rsidRPr="00680608">
        <w:rPr>
          <w:rFonts w:ascii="Arial" w:hAnsi="Arial"/>
          <w:sz w:val="24"/>
          <w:szCs w:val="24"/>
        </w:rPr>
        <w:t xml:space="preserve">the Buyer may recover from the Supplier the cost reasonably incurred of making those other arrangements and any additional expenditure incurred by the Buyer throughout the remainder of the </w:t>
      </w:r>
      <w:r w:rsidR="000D524D">
        <w:rPr>
          <w:rFonts w:ascii="Arial" w:hAnsi="Arial"/>
          <w:sz w:val="24"/>
          <w:szCs w:val="24"/>
        </w:rPr>
        <w:t>Finance</w:t>
      </w:r>
      <w:r w:rsidR="006C1847" w:rsidRPr="00680608">
        <w:rPr>
          <w:rFonts w:ascii="Arial" w:hAnsi="Arial"/>
          <w:sz w:val="24"/>
          <w:szCs w:val="24"/>
        </w:rPr>
        <w:t xml:space="preserve"> Lease </w:t>
      </w:r>
      <w:r w:rsidR="00BF4B31">
        <w:rPr>
          <w:rFonts w:ascii="Arial" w:hAnsi="Arial"/>
          <w:sz w:val="24"/>
          <w:szCs w:val="24"/>
        </w:rPr>
        <w:t>Initial</w:t>
      </w:r>
      <w:r w:rsidR="00737776">
        <w:rPr>
          <w:rFonts w:ascii="Arial" w:hAnsi="Arial"/>
          <w:sz w:val="24"/>
          <w:szCs w:val="24"/>
        </w:rPr>
        <w:t xml:space="preserve"> </w:t>
      </w:r>
      <w:r w:rsidR="006C1847" w:rsidRPr="00680608">
        <w:rPr>
          <w:rFonts w:ascii="Arial" w:hAnsi="Arial"/>
          <w:sz w:val="24"/>
          <w:szCs w:val="24"/>
        </w:rPr>
        <w:t>Period provided that Buyer shall take all reasonable steps to mitigate such additional expenditure. No further payments shall be payable by the Buyer to the Supplier until the Buyer has established the final cost of making those other arrangements.</w:t>
      </w:r>
    </w:p>
    <w:p w14:paraId="6AA4A31E" w14:textId="2950BE05" w:rsidR="007E3467" w:rsidRPr="000354D3" w:rsidRDefault="007E3467" w:rsidP="007E3467">
      <w:pPr>
        <w:pStyle w:val="GPSL2numberedclause"/>
        <w:rPr>
          <w:rFonts w:ascii="Arial" w:hAnsi="Arial"/>
          <w:sz w:val="24"/>
          <w:szCs w:val="24"/>
        </w:rPr>
      </w:pPr>
      <w:r w:rsidRPr="000354D3">
        <w:rPr>
          <w:rFonts w:ascii="Arial" w:hAnsi="Arial"/>
          <w:sz w:val="24"/>
          <w:szCs w:val="24"/>
        </w:rPr>
        <w:t xml:space="preserve">Consequences of termination under </w:t>
      </w:r>
      <w:r w:rsidR="00302084">
        <w:rPr>
          <w:rFonts w:ascii="Arial" w:hAnsi="Arial"/>
          <w:sz w:val="24"/>
          <w:szCs w:val="24"/>
        </w:rPr>
        <w:t>Clause 10.2</w:t>
      </w:r>
      <w:r w:rsidR="00C349B4">
        <w:rPr>
          <w:rFonts w:ascii="Arial" w:hAnsi="Arial"/>
          <w:sz w:val="24"/>
          <w:szCs w:val="24"/>
        </w:rPr>
        <w:t>.2</w:t>
      </w:r>
      <w:r w:rsidR="00302084">
        <w:rPr>
          <w:rFonts w:ascii="Arial" w:hAnsi="Arial"/>
          <w:sz w:val="24"/>
          <w:szCs w:val="24"/>
        </w:rPr>
        <w:t xml:space="preserve"> of the Core Terms</w:t>
      </w:r>
      <w:r w:rsidR="006C1847">
        <w:rPr>
          <w:rFonts w:ascii="Arial" w:hAnsi="Arial"/>
          <w:sz w:val="24"/>
          <w:szCs w:val="24"/>
        </w:rPr>
        <w:t>:</w:t>
      </w:r>
      <w:r w:rsidR="00302084">
        <w:rPr>
          <w:rFonts w:ascii="Arial" w:hAnsi="Arial"/>
          <w:sz w:val="24"/>
          <w:szCs w:val="24"/>
        </w:rPr>
        <w:t xml:space="preserve"> </w:t>
      </w:r>
    </w:p>
    <w:p w14:paraId="1444E3E8" w14:textId="2F116C00" w:rsidR="007E3467" w:rsidRPr="000354D3" w:rsidRDefault="007E3467" w:rsidP="007E3467">
      <w:pPr>
        <w:pStyle w:val="GPSL3numberedclause"/>
        <w:rPr>
          <w:rFonts w:ascii="Arial" w:hAnsi="Arial"/>
          <w:sz w:val="24"/>
          <w:szCs w:val="24"/>
        </w:rPr>
      </w:pPr>
      <w:r w:rsidRPr="000354D3">
        <w:rPr>
          <w:rFonts w:ascii="Arial" w:hAnsi="Arial"/>
          <w:sz w:val="24"/>
          <w:szCs w:val="24"/>
        </w:rPr>
        <w:t xml:space="preserve">Where the </w:t>
      </w:r>
      <w:r w:rsidR="000354D3" w:rsidRPr="000354D3">
        <w:rPr>
          <w:rFonts w:ascii="Arial" w:hAnsi="Arial"/>
          <w:sz w:val="24"/>
          <w:szCs w:val="24"/>
        </w:rPr>
        <w:t>Buyer</w:t>
      </w:r>
      <w:r w:rsidRPr="000354D3">
        <w:rPr>
          <w:rFonts w:ascii="Arial" w:hAnsi="Arial"/>
          <w:sz w:val="24"/>
          <w:szCs w:val="24"/>
        </w:rPr>
        <w:t xml:space="preserve"> terminates (in whole or in part) this </w:t>
      </w:r>
      <w:r w:rsidR="000354D3" w:rsidRPr="000354D3">
        <w:rPr>
          <w:rFonts w:ascii="Arial" w:hAnsi="Arial"/>
          <w:sz w:val="24"/>
          <w:szCs w:val="24"/>
        </w:rPr>
        <w:t>Call-Off Contract</w:t>
      </w:r>
      <w:r w:rsidRPr="000354D3">
        <w:rPr>
          <w:rFonts w:ascii="Arial" w:hAnsi="Arial"/>
          <w:sz w:val="24"/>
          <w:szCs w:val="24"/>
        </w:rPr>
        <w:t xml:space="preserve"> under </w:t>
      </w:r>
      <w:r w:rsidR="00302084">
        <w:rPr>
          <w:rFonts w:ascii="Arial" w:hAnsi="Arial"/>
          <w:sz w:val="24"/>
          <w:szCs w:val="24"/>
        </w:rPr>
        <w:t>Clause 10.2</w:t>
      </w:r>
      <w:r w:rsidR="00C349B4">
        <w:rPr>
          <w:rFonts w:ascii="Arial" w:hAnsi="Arial"/>
          <w:sz w:val="24"/>
          <w:szCs w:val="24"/>
        </w:rPr>
        <w:t>.2</w:t>
      </w:r>
      <w:r w:rsidR="00302084">
        <w:rPr>
          <w:rFonts w:ascii="Arial" w:hAnsi="Arial"/>
          <w:sz w:val="24"/>
          <w:szCs w:val="24"/>
        </w:rPr>
        <w:t xml:space="preserve"> of the Core Terms</w:t>
      </w:r>
      <w:r w:rsidRPr="000354D3">
        <w:rPr>
          <w:rFonts w:ascii="Arial" w:hAnsi="Arial"/>
          <w:sz w:val="24"/>
          <w:szCs w:val="24"/>
        </w:rPr>
        <w:t xml:space="preserve"> </w:t>
      </w:r>
      <w:r w:rsidR="00EF04BD">
        <w:rPr>
          <w:rFonts w:ascii="Arial" w:hAnsi="Arial"/>
          <w:sz w:val="24"/>
          <w:szCs w:val="24"/>
        </w:rPr>
        <w:t xml:space="preserve">(or the Supplier terminates this Call-Off Contract under Clause 10.5 of the Core Terms) </w:t>
      </w:r>
      <w:r w:rsidRPr="000354D3">
        <w:rPr>
          <w:rFonts w:ascii="Arial" w:hAnsi="Arial"/>
          <w:sz w:val="24"/>
          <w:szCs w:val="24"/>
        </w:rPr>
        <w:t xml:space="preserve">the </w:t>
      </w:r>
      <w:r w:rsidR="000354D3" w:rsidRPr="000354D3">
        <w:rPr>
          <w:rFonts w:ascii="Arial" w:hAnsi="Arial"/>
          <w:sz w:val="24"/>
          <w:szCs w:val="24"/>
        </w:rPr>
        <w:t>Buyer</w:t>
      </w:r>
      <w:r w:rsidRPr="000354D3">
        <w:rPr>
          <w:rFonts w:ascii="Arial" w:hAnsi="Arial"/>
          <w:sz w:val="24"/>
          <w:szCs w:val="24"/>
        </w:rPr>
        <w:t xml:space="preserve"> shall: </w:t>
      </w:r>
    </w:p>
    <w:p w14:paraId="135C1610" w14:textId="4AAE3B9E" w:rsidR="007E3467" w:rsidRPr="000354D3" w:rsidRDefault="007E3467" w:rsidP="006C1847">
      <w:pPr>
        <w:pStyle w:val="GPSL4numberedclause"/>
        <w:tabs>
          <w:tab w:val="clear" w:pos="1440"/>
          <w:tab w:val="num" w:pos="2268"/>
        </w:tabs>
        <w:ind w:left="2268" w:hanging="567"/>
        <w:rPr>
          <w:rFonts w:ascii="Arial" w:hAnsi="Arial"/>
          <w:sz w:val="24"/>
          <w:szCs w:val="24"/>
        </w:rPr>
      </w:pPr>
      <w:r w:rsidRPr="000354D3">
        <w:rPr>
          <w:rFonts w:ascii="Arial" w:hAnsi="Arial"/>
          <w:sz w:val="24"/>
          <w:szCs w:val="24"/>
        </w:rPr>
        <w:t xml:space="preserve">in respect of the Goods that are no longer required by the </w:t>
      </w:r>
      <w:r w:rsidR="000354D3" w:rsidRPr="000354D3">
        <w:rPr>
          <w:rFonts w:ascii="Arial" w:hAnsi="Arial"/>
          <w:sz w:val="24"/>
          <w:szCs w:val="24"/>
        </w:rPr>
        <w:t>Buyer</w:t>
      </w:r>
      <w:r w:rsidR="00F71173">
        <w:rPr>
          <w:rFonts w:ascii="Arial" w:hAnsi="Arial"/>
          <w:sz w:val="24"/>
          <w:szCs w:val="24"/>
        </w:rPr>
        <w:t xml:space="preserve"> (in the case of termination by the Buyer under Clause 10.2.2 of the Core Terms) and in respect of all of the Goods (if the Supplier terminates this Call-Off Contract under Clause 10.5 of the Core Terms)</w:t>
      </w:r>
      <w:r w:rsidR="006C1847">
        <w:rPr>
          <w:rFonts w:ascii="Arial" w:hAnsi="Arial"/>
          <w:sz w:val="24"/>
          <w:szCs w:val="24"/>
        </w:rPr>
        <w:t>,</w:t>
      </w:r>
      <w:r w:rsidRPr="000354D3">
        <w:rPr>
          <w:rFonts w:ascii="Arial" w:hAnsi="Arial"/>
          <w:sz w:val="24"/>
          <w:szCs w:val="24"/>
        </w:rPr>
        <w:t xml:space="preserve"> the </w:t>
      </w:r>
      <w:r w:rsidR="000354D3" w:rsidRPr="000354D3">
        <w:rPr>
          <w:rFonts w:ascii="Arial" w:hAnsi="Arial"/>
          <w:sz w:val="24"/>
          <w:szCs w:val="24"/>
        </w:rPr>
        <w:t>Buyer</w:t>
      </w:r>
      <w:r w:rsidRPr="000354D3">
        <w:rPr>
          <w:rFonts w:ascii="Arial" w:hAnsi="Arial"/>
          <w:sz w:val="24"/>
          <w:szCs w:val="24"/>
        </w:rPr>
        <w:t xml:space="preserve"> shall pay to the Supplier upon termination:</w:t>
      </w:r>
    </w:p>
    <w:p w14:paraId="620F212B" w14:textId="77777777" w:rsidR="007E3467" w:rsidRPr="000354D3" w:rsidRDefault="007E3467" w:rsidP="007E3467">
      <w:pPr>
        <w:pStyle w:val="GPSL5numberedclause"/>
        <w:rPr>
          <w:rFonts w:ascii="Arial" w:hAnsi="Arial"/>
          <w:sz w:val="24"/>
          <w:szCs w:val="24"/>
        </w:rPr>
      </w:pPr>
      <w:r w:rsidRPr="000354D3">
        <w:rPr>
          <w:rFonts w:ascii="Arial" w:hAnsi="Arial"/>
          <w:sz w:val="24"/>
          <w:szCs w:val="24"/>
        </w:rPr>
        <w:t>all arrears of Rentals; and</w:t>
      </w:r>
    </w:p>
    <w:p w14:paraId="388774C7" w14:textId="2E8CAE43" w:rsidR="001663AB" w:rsidRDefault="007E3467" w:rsidP="007E3467">
      <w:pPr>
        <w:pStyle w:val="GPSL5numberedclause"/>
        <w:rPr>
          <w:rFonts w:ascii="Arial" w:hAnsi="Arial"/>
          <w:sz w:val="24"/>
          <w:szCs w:val="24"/>
        </w:rPr>
      </w:pPr>
      <w:r w:rsidRPr="000354D3">
        <w:rPr>
          <w:rFonts w:ascii="Arial" w:hAnsi="Arial"/>
          <w:sz w:val="24"/>
          <w:szCs w:val="24"/>
        </w:rPr>
        <w:t xml:space="preserve">the sum of all the Rentals that would (but for the termination) have been due during the remainder of the </w:t>
      </w:r>
      <w:r w:rsidR="000D524D">
        <w:rPr>
          <w:rFonts w:ascii="Arial" w:hAnsi="Arial"/>
          <w:sz w:val="24"/>
          <w:szCs w:val="24"/>
        </w:rPr>
        <w:t>Finance</w:t>
      </w:r>
      <w:r w:rsidR="000354D3" w:rsidRPr="000354D3">
        <w:rPr>
          <w:rFonts w:ascii="Arial" w:hAnsi="Arial"/>
          <w:sz w:val="24"/>
          <w:szCs w:val="24"/>
        </w:rPr>
        <w:t xml:space="preserve"> Lease </w:t>
      </w:r>
      <w:r w:rsidR="00BF4B31">
        <w:rPr>
          <w:rFonts w:ascii="Arial" w:hAnsi="Arial"/>
          <w:sz w:val="24"/>
          <w:szCs w:val="24"/>
        </w:rPr>
        <w:t>Initial</w:t>
      </w:r>
      <w:r w:rsidR="00737776">
        <w:rPr>
          <w:rFonts w:ascii="Arial" w:hAnsi="Arial"/>
          <w:sz w:val="24"/>
          <w:szCs w:val="24"/>
        </w:rPr>
        <w:t xml:space="preserve"> </w:t>
      </w:r>
      <w:r w:rsidR="000354D3" w:rsidRPr="000354D3">
        <w:rPr>
          <w:rFonts w:ascii="Arial" w:hAnsi="Arial"/>
          <w:sz w:val="24"/>
          <w:szCs w:val="24"/>
        </w:rPr>
        <w:t>Period</w:t>
      </w:r>
      <w:r w:rsidRPr="000354D3">
        <w:rPr>
          <w:rFonts w:ascii="Arial" w:hAnsi="Arial"/>
          <w:sz w:val="24"/>
          <w:szCs w:val="24"/>
        </w:rPr>
        <w:t xml:space="preserve"> each discounted at a rate of at least 10% in respect of the period between the date of actual payment and the date when the Rentals would have become due</w:t>
      </w:r>
      <w:r w:rsidR="001663AB">
        <w:rPr>
          <w:rFonts w:ascii="Arial" w:hAnsi="Arial"/>
          <w:sz w:val="24"/>
          <w:szCs w:val="24"/>
        </w:rPr>
        <w:t>,</w:t>
      </w:r>
    </w:p>
    <w:p w14:paraId="79784B28" w14:textId="6892D461" w:rsidR="007E3467" w:rsidRPr="000354D3" w:rsidRDefault="001663AB" w:rsidP="00737776">
      <w:pPr>
        <w:pStyle w:val="GPSL5numberedclause"/>
        <w:numPr>
          <w:ilvl w:val="0"/>
          <w:numId w:val="0"/>
        </w:numPr>
        <w:tabs>
          <w:tab w:val="clear" w:pos="3402"/>
        </w:tabs>
        <w:ind w:left="2268"/>
        <w:rPr>
          <w:rFonts w:ascii="Arial" w:hAnsi="Arial"/>
          <w:sz w:val="24"/>
          <w:szCs w:val="24"/>
        </w:rPr>
      </w:pPr>
      <w:r>
        <w:rPr>
          <w:rFonts w:ascii="Arial" w:hAnsi="Arial"/>
          <w:sz w:val="24"/>
          <w:szCs w:val="24"/>
        </w:rPr>
        <w:t xml:space="preserve">and shall return the </w:t>
      </w:r>
      <w:r w:rsidR="00F71173">
        <w:rPr>
          <w:rFonts w:ascii="Arial" w:hAnsi="Arial"/>
          <w:sz w:val="24"/>
          <w:szCs w:val="24"/>
        </w:rPr>
        <w:t xml:space="preserve">relevant </w:t>
      </w:r>
      <w:r>
        <w:rPr>
          <w:rFonts w:ascii="Arial" w:hAnsi="Arial"/>
          <w:sz w:val="24"/>
          <w:szCs w:val="24"/>
        </w:rPr>
        <w:t>Goods to the Supplier in accordance with clause 7.1</w:t>
      </w:r>
      <w:r w:rsidR="006C1847">
        <w:rPr>
          <w:rFonts w:ascii="Arial" w:hAnsi="Arial"/>
          <w:sz w:val="24"/>
          <w:szCs w:val="24"/>
        </w:rPr>
        <w:t>8</w:t>
      </w:r>
      <w:r>
        <w:rPr>
          <w:rFonts w:ascii="Arial" w:hAnsi="Arial"/>
          <w:sz w:val="24"/>
          <w:szCs w:val="24"/>
        </w:rPr>
        <w:t xml:space="preserve"> above; and </w:t>
      </w:r>
    </w:p>
    <w:p w14:paraId="2C078CCD" w14:textId="38762CA0" w:rsidR="007E3467" w:rsidRPr="000354D3" w:rsidRDefault="007E3467" w:rsidP="006C1847">
      <w:pPr>
        <w:pStyle w:val="GPSL4numberedclause"/>
        <w:tabs>
          <w:tab w:val="clear" w:pos="1440"/>
          <w:tab w:val="num" w:pos="2268"/>
        </w:tabs>
        <w:ind w:left="2268" w:hanging="567"/>
        <w:rPr>
          <w:rFonts w:ascii="Arial" w:hAnsi="Arial"/>
          <w:sz w:val="24"/>
          <w:szCs w:val="24"/>
        </w:rPr>
      </w:pPr>
      <w:r w:rsidRPr="000354D3">
        <w:rPr>
          <w:rFonts w:ascii="Arial" w:hAnsi="Arial"/>
          <w:sz w:val="24"/>
          <w:szCs w:val="24"/>
        </w:rPr>
        <w:t xml:space="preserve">in respect of the Services that are no longer required by the </w:t>
      </w:r>
      <w:r w:rsidR="000354D3" w:rsidRPr="000354D3">
        <w:rPr>
          <w:rFonts w:ascii="Arial" w:hAnsi="Arial"/>
          <w:sz w:val="24"/>
          <w:szCs w:val="24"/>
        </w:rPr>
        <w:t>Buyer</w:t>
      </w:r>
      <w:r w:rsidRPr="000354D3">
        <w:rPr>
          <w:rFonts w:ascii="Arial" w:hAnsi="Arial"/>
          <w:sz w:val="24"/>
          <w:szCs w:val="24"/>
        </w:rPr>
        <w:t xml:space="preserve">, indemnify the Supplier against any reasonable and proven Losses which would otherwise represent an unavoidable loss by the Supplier by reason of the termination of this </w:t>
      </w:r>
      <w:r w:rsidR="00D90F94">
        <w:rPr>
          <w:rFonts w:ascii="Arial" w:hAnsi="Arial"/>
          <w:sz w:val="24"/>
          <w:szCs w:val="24"/>
        </w:rPr>
        <w:t>Call-Off Contract</w:t>
      </w:r>
      <w:r w:rsidRPr="000354D3">
        <w:rPr>
          <w:rFonts w:ascii="Arial" w:hAnsi="Arial"/>
          <w:sz w:val="24"/>
          <w:szCs w:val="24"/>
        </w:rPr>
        <w:t xml:space="preserve">, provided that the Supplier takes all reasonable steps to mitigate such Losses. The Supplier shall submit a fully itemised and costed list of such Losses, with supporting evidence including such further evidence as the </w:t>
      </w:r>
      <w:r w:rsidR="000354D3" w:rsidRPr="000354D3">
        <w:rPr>
          <w:rFonts w:ascii="Arial" w:hAnsi="Arial"/>
          <w:sz w:val="24"/>
          <w:szCs w:val="24"/>
        </w:rPr>
        <w:t>Buyer</w:t>
      </w:r>
      <w:r w:rsidRPr="000354D3">
        <w:rPr>
          <w:rFonts w:ascii="Arial" w:hAnsi="Arial"/>
          <w:sz w:val="24"/>
          <w:szCs w:val="24"/>
        </w:rPr>
        <w:t xml:space="preserve"> may require, reasonably and actually incurred by the Supplier.</w:t>
      </w:r>
    </w:p>
    <w:p w14:paraId="0DDC9721" w14:textId="3001CFB9" w:rsidR="007E3467" w:rsidRPr="000354D3" w:rsidRDefault="007E3467" w:rsidP="007E3467">
      <w:pPr>
        <w:pStyle w:val="GPSL3numberedclause"/>
        <w:rPr>
          <w:rFonts w:ascii="Arial" w:hAnsi="Arial"/>
          <w:sz w:val="24"/>
          <w:szCs w:val="24"/>
        </w:rPr>
      </w:pPr>
      <w:r w:rsidRPr="000354D3">
        <w:rPr>
          <w:rFonts w:ascii="Arial" w:hAnsi="Arial"/>
          <w:sz w:val="24"/>
          <w:szCs w:val="24"/>
        </w:rPr>
        <w:lastRenderedPageBreak/>
        <w:t xml:space="preserve">The </w:t>
      </w:r>
      <w:r w:rsidR="000354D3" w:rsidRPr="000354D3">
        <w:rPr>
          <w:rFonts w:ascii="Arial" w:hAnsi="Arial"/>
          <w:sz w:val="24"/>
          <w:szCs w:val="24"/>
        </w:rPr>
        <w:t>Buyer</w:t>
      </w:r>
      <w:r w:rsidRPr="000354D3">
        <w:rPr>
          <w:rFonts w:ascii="Arial" w:hAnsi="Arial"/>
          <w:sz w:val="24"/>
          <w:szCs w:val="24"/>
        </w:rPr>
        <w:t xml:space="preserve"> shall not be liable under </w:t>
      </w:r>
      <w:r w:rsidR="000354D3" w:rsidRPr="000354D3">
        <w:rPr>
          <w:rFonts w:ascii="Arial" w:hAnsi="Arial"/>
          <w:sz w:val="24"/>
          <w:szCs w:val="24"/>
        </w:rPr>
        <w:t>Paragraph</w:t>
      </w:r>
      <w:r w:rsidR="006F478F">
        <w:rPr>
          <w:rFonts w:ascii="Arial" w:hAnsi="Arial"/>
          <w:sz w:val="24"/>
          <w:szCs w:val="24"/>
        </w:rPr>
        <w:t>s</w:t>
      </w:r>
      <w:r w:rsidRPr="000354D3">
        <w:rPr>
          <w:rFonts w:ascii="Arial" w:hAnsi="Arial"/>
          <w:sz w:val="24"/>
          <w:szCs w:val="24"/>
        </w:rPr>
        <w:t xml:space="preserve"> </w:t>
      </w:r>
      <w:r w:rsidR="000354D3" w:rsidRPr="000354D3">
        <w:rPr>
          <w:rFonts w:ascii="Arial" w:hAnsi="Arial"/>
          <w:sz w:val="24"/>
          <w:szCs w:val="24"/>
        </w:rPr>
        <w:t>14</w:t>
      </w:r>
      <w:r w:rsidRPr="000354D3">
        <w:rPr>
          <w:rFonts w:ascii="Arial" w:hAnsi="Arial"/>
          <w:sz w:val="24"/>
          <w:szCs w:val="24"/>
        </w:rPr>
        <w:t xml:space="preserve">.2.1 </w:t>
      </w:r>
      <w:r w:rsidR="006F478F">
        <w:rPr>
          <w:rFonts w:ascii="Arial" w:hAnsi="Arial"/>
          <w:sz w:val="24"/>
          <w:szCs w:val="24"/>
        </w:rPr>
        <w:t xml:space="preserve">or 14.2.2 </w:t>
      </w:r>
      <w:r w:rsidRPr="000354D3">
        <w:rPr>
          <w:rFonts w:ascii="Arial" w:hAnsi="Arial"/>
          <w:sz w:val="24"/>
          <w:szCs w:val="24"/>
        </w:rPr>
        <w:t>to pay any sum which:</w:t>
      </w:r>
    </w:p>
    <w:p w14:paraId="44189731" w14:textId="4A41C05A" w:rsidR="007E3467" w:rsidRPr="000354D3" w:rsidRDefault="007E3467" w:rsidP="00F52358">
      <w:pPr>
        <w:pStyle w:val="GPSL4numberedclause"/>
        <w:tabs>
          <w:tab w:val="clear" w:pos="1440"/>
          <w:tab w:val="num" w:pos="2268"/>
        </w:tabs>
        <w:ind w:left="2268" w:hanging="567"/>
        <w:rPr>
          <w:rFonts w:ascii="Arial" w:hAnsi="Arial"/>
          <w:sz w:val="24"/>
          <w:szCs w:val="24"/>
        </w:rPr>
      </w:pPr>
      <w:r w:rsidRPr="000354D3">
        <w:rPr>
          <w:rFonts w:ascii="Arial" w:hAnsi="Arial"/>
          <w:sz w:val="24"/>
          <w:szCs w:val="24"/>
        </w:rPr>
        <w:t>was claimable under insurance held by the Supplier, and the Supplier has failed to make a claim on its insurance, or has failed to make a claim in accordance with the procedural requirements of the insurance policy; or</w:t>
      </w:r>
    </w:p>
    <w:p w14:paraId="7E6D0D16" w14:textId="5B6F5B67" w:rsidR="007E3467" w:rsidRDefault="007E3467" w:rsidP="00F52358">
      <w:pPr>
        <w:pStyle w:val="GPSL4numberedclause"/>
        <w:tabs>
          <w:tab w:val="clear" w:pos="1440"/>
          <w:tab w:val="num" w:pos="2268"/>
        </w:tabs>
        <w:ind w:left="2268" w:hanging="567"/>
        <w:rPr>
          <w:rFonts w:ascii="Arial" w:hAnsi="Arial"/>
          <w:sz w:val="24"/>
          <w:szCs w:val="24"/>
        </w:rPr>
      </w:pPr>
      <w:r w:rsidRPr="000354D3">
        <w:rPr>
          <w:rFonts w:ascii="Arial" w:hAnsi="Arial"/>
          <w:sz w:val="24"/>
          <w:szCs w:val="24"/>
        </w:rPr>
        <w:t>when added to any sums paid or due to</w:t>
      </w:r>
      <w:r w:rsidR="006F478F">
        <w:rPr>
          <w:rFonts w:ascii="Arial" w:hAnsi="Arial"/>
          <w:sz w:val="24"/>
          <w:szCs w:val="24"/>
        </w:rPr>
        <w:t xml:space="preserve"> </w:t>
      </w:r>
      <w:r w:rsidR="00761F11">
        <w:rPr>
          <w:rFonts w:ascii="Arial" w:hAnsi="Arial"/>
          <w:sz w:val="24"/>
          <w:szCs w:val="24"/>
        </w:rPr>
        <w:t xml:space="preserve">the Supplier </w:t>
      </w:r>
      <w:r w:rsidR="00761F11" w:rsidRPr="000354D3">
        <w:rPr>
          <w:rFonts w:ascii="Arial" w:hAnsi="Arial"/>
          <w:sz w:val="24"/>
          <w:szCs w:val="24"/>
        </w:rPr>
        <w:t xml:space="preserve">under this </w:t>
      </w:r>
      <w:r w:rsidR="00761F11">
        <w:rPr>
          <w:rFonts w:ascii="Arial" w:hAnsi="Arial"/>
          <w:sz w:val="24"/>
          <w:szCs w:val="24"/>
        </w:rPr>
        <w:t xml:space="preserve">Call-Off Contract </w:t>
      </w:r>
      <w:r w:rsidR="006F478F">
        <w:rPr>
          <w:rFonts w:ascii="Arial" w:hAnsi="Arial"/>
          <w:sz w:val="24"/>
          <w:szCs w:val="24"/>
        </w:rPr>
        <w:t xml:space="preserve">(or recovered (or which should </w:t>
      </w:r>
      <w:r w:rsidR="00761F11">
        <w:rPr>
          <w:rFonts w:ascii="Arial" w:hAnsi="Arial"/>
          <w:sz w:val="24"/>
          <w:szCs w:val="24"/>
        </w:rPr>
        <w:t>reasonably</w:t>
      </w:r>
      <w:r w:rsidR="006F478F">
        <w:rPr>
          <w:rFonts w:ascii="Arial" w:hAnsi="Arial"/>
          <w:sz w:val="24"/>
          <w:szCs w:val="24"/>
        </w:rPr>
        <w:t xml:space="preserve"> be </w:t>
      </w:r>
      <w:r w:rsidR="00761F11">
        <w:rPr>
          <w:rFonts w:ascii="Arial" w:hAnsi="Arial"/>
          <w:sz w:val="24"/>
          <w:szCs w:val="24"/>
        </w:rPr>
        <w:t>recovered</w:t>
      </w:r>
      <w:r w:rsidR="006F478F">
        <w:rPr>
          <w:rFonts w:ascii="Arial" w:hAnsi="Arial"/>
          <w:sz w:val="24"/>
          <w:szCs w:val="24"/>
        </w:rPr>
        <w:t xml:space="preserve"> by</w:t>
      </w:r>
      <w:r w:rsidR="00761F11">
        <w:rPr>
          <w:rFonts w:ascii="Arial" w:hAnsi="Arial"/>
          <w:sz w:val="24"/>
          <w:szCs w:val="24"/>
        </w:rPr>
        <w:t>) the Supplier through the resale or re-leasing of the Goods returned)</w:t>
      </w:r>
      <w:r w:rsidRPr="000354D3">
        <w:rPr>
          <w:rFonts w:ascii="Arial" w:hAnsi="Arial"/>
          <w:sz w:val="24"/>
          <w:szCs w:val="24"/>
        </w:rPr>
        <w:t xml:space="preserve">, exceeds the total sum that would have been payable to the Supplier </w:t>
      </w:r>
      <w:r w:rsidR="0093234E">
        <w:rPr>
          <w:rFonts w:ascii="Arial" w:hAnsi="Arial"/>
          <w:sz w:val="24"/>
          <w:szCs w:val="24"/>
        </w:rPr>
        <w:t xml:space="preserve">up to the end of the Finance Lease </w:t>
      </w:r>
      <w:r w:rsidR="00BF4B31">
        <w:rPr>
          <w:rFonts w:ascii="Arial" w:hAnsi="Arial"/>
          <w:sz w:val="24"/>
          <w:szCs w:val="24"/>
        </w:rPr>
        <w:t>Initial</w:t>
      </w:r>
      <w:r w:rsidR="0093234E">
        <w:rPr>
          <w:rFonts w:ascii="Arial" w:hAnsi="Arial"/>
          <w:sz w:val="24"/>
          <w:szCs w:val="24"/>
        </w:rPr>
        <w:t xml:space="preserve"> Period </w:t>
      </w:r>
      <w:r w:rsidRPr="000354D3">
        <w:rPr>
          <w:rFonts w:ascii="Arial" w:hAnsi="Arial"/>
          <w:sz w:val="24"/>
          <w:szCs w:val="24"/>
        </w:rPr>
        <w:t xml:space="preserve">if this </w:t>
      </w:r>
      <w:r w:rsidR="00D90F94">
        <w:rPr>
          <w:rFonts w:ascii="Arial" w:hAnsi="Arial"/>
          <w:sz w:val="24"/>
          <w:szCs w:val="24"/>
        </w:rPr>
        <w:t>Call-Off Contract</w:t>
      </w:r>
      <w:r w:rsidRPr="000354D3">
        <w:rPr>
          <w:rFonts w:ascii="Arial" w:hAnsi="Arial"/>
          <w:sz w:val="24"/>
          <w:szCs w:val="24"/>
        </w:rPr>
        <w:t xml:space="preserve"> had not been terminated.</w:t>
      </w:r>
    </w:p>
    <w:p w14:paraId="1D6BF265" w14:textId="77777777" w:rsidR="007A4B09" w:rsidRPr="00E35637" w:rsidRDefault="007A4B09" w:rsidP="007A4B09">
      <w:pPr>
        <w:pStyle w:val="GPSL2numberedclause"/>
        <w:rPr>
          <w:rFonts w:ascii="Arial" w:hAnsi="Arial"/>
          <w:sz w:val="24"/>
          <w:szCs w:val="24"/>
        </w:rPr>
      </w:pPr>
      <w:r w:rsidRPr="00E35637">
        <w:rPr>
          <w:rFonts w:ascii="Arial" w:hAnsi="Arial"/>
          <w:sz w:val="24"/>
          <w:szCs w:val="24"/>
        </w:rPr>
        <w:t>Without prejudice to Paragraph 14.2 above (and the Buyer's rights under Clause 10.2.2 of the Core Terms) the Supplier shall in particular be expected to provide flexibility in the management of the Deliverables and facilitate early termination by the Buyer (without any additional fee or charge being made), where</w:t>
      </w:r>
      <w:r>
        <w:rPr>
          <w:rFonts w:ascii="Arial" w:hAnsi="Arial"/>
          <w:sz w:val="24"/>
          <w:szCs w:val="24"/>
        </w:rPr>
        <w:t xml:space="preserve"> </w:t>
      </w:r>
      <w:r w:rsidRPr="00E35637">
        <w:rPr>
          <w:rFonts w:ascii="Arial" w:hAnsi="Arial"/>
          <w:sz w:val="24"/>
          <w:szCs w:val="24"/>
        </w:rPr>
        <w:t>the Goods are redundant due to re-organisation, merger or closure and all reasonable efforts have been made to re-site the Goods within the Buyer’s organisation</w:t>
      </w:r>
      <w:r>
        <w:rPr>
          <w:rFonts w:ascii="Arial" w:hAnsi="Arial"/>
          <w:sz w:val="24"/>
          <w:szCs w:val="24"/>
        </w:rPr>
        <w:t>.</w:t>
      </w:r>
    </w:p>
    <w:p w14:paraId="7AAF9672" w14:textId="74D96FEA" w:rsidR="002D5063" w:rsidRPr="00AF3D34" w:rsidRDefault="002D5063" w:rsidP="00AF3D34">
      <w:pPr>
        <w:pStyle w:val="GPSL2numberedclause"/>
        <w:rPr>
          <w:rFonts w:ascii="Arial" w:hAnsi="Arial"/>
          <w:sz w:val="24"/>
          <w:szCs w:val="24"/>
        </w:rPr>
      </w:pPr>
      <w:r w:rsidRPr="00AF3D34">
        <w:rPr>
          <w:rFonts w:ascii="Arial" w:hAnsi="Arial"/>
          <w:sz w:val="24"/>
          <w:szCs w:val="24"/>
        </w:rPr>
        <w:t>If there is any conflict in terms between this Paragraph 14 and Clause 10 of the Core Terms, this Paragraph 14 shall prevail.</w:t>
      </w:r>
    </w:p>
    <w:p w14:paraId="75C3C367" w14:textId="47923EE3" w:rsidR="00E7747E" w:rsidRPr="00D67DE3" w:rsidRDefault="008E2FD2" w:rsidP="00E7747E">
      <w:pPr>
        <w:pStyle w:val="GPSL1CLAUSEHEADING"/>
        <w:rPr>
          <w:rFonts w:ascii="Arial" w:hAnsi="Arial"/>
          <w:caps w:val="0"/>
          <w:sz w:val="24"/>
          <w:szCs w:val="24"/>
        </w:rPr>
      </w:pPr>
      <w:r w:rsidRPr="00D67DE3">
        <w:rPr>
          <w:rFonts w:ascii="Arial" w:hAnsi="Arial"/>
          <w:caps w:val="0"/>
          <w:sz w:val="24"/>
          <w:szCs w:val="24"/>
        </w:rPr>
        <w:t>Exit Management</w:t>
      </w:r>
    </w:p>
    <w:p w14:paraId="7E973390" w14:textId="342F95EB" w:rsidR="008E2FD2" w:rsidRDefault="008E2FD2" w:rsidP="007C6CAC">
      <w:pPr>
        <w:pStyle w:val="GPSL2numberedclause"/>
        <w:rPr>
          <w:rFonts w:ascii="Arial" w:hAnsi="Arial"/>
          <w:sz w:val="24"/>
          <w:szCs w:val="24"/>
        </w:rPr>
      </w:pPr>
      <w:r>
        <w:rPr>
          <w:rFonts w:ascii="Arial" w:hAnsi="Arial"/>
          <w:sz w:val="24"/>
          <w:szCs w:val="24"/>
        </w:rPr>
        <w:t>In addition to the matters set out in Call-Off Schedule 10 (Exit Management):</w:t>
      </w:r>
    </w:p>
    <w:p w14:paraId="5A24E94D" w14:textId="38F9E2C5" w:rsidR="00812F55" w:rsidRPr="00812F55" w:rsidRDefault="00812F55" w:rsidP="00812F55">
      <w:pPr>
        <w:pStyle w:val="GPSL3numberedclause"/>
        <w:rPr>
          <w:rFonts w:ascii="Arial" w:hAnsi="Arial"/>
          <w:sz w:val="24"/>
          <w:szCs w:val="24"/>
        </w:rPr>
      </w:pPr>
      <w:r w:rsidRPr="00812F55">
        <w:rPr>
          <w:rFonts w:ascii="Arial" w:hAnsi="Arial"/>
          <w:sz w:val="24"/>
          <w:szCs w:val="24"/>
        </w:rPr>
        <w:t xml:space="preserve">The Supplier may charge the </w:t>
      </w:r>
      <w:r w:rsidR="009912AC">
        <w:rPr>
          <w:rFonts w:ascii="Arial" w:hAnsi="Arial"/>
          <w:sz w:val="24"/>
          <w:szCs w:val="24"/>
        </w:rPr>
        <w:t>Buyer</w:t>
      </w:r>
      <w:r w:rsidRPr="00812F55">
        <w:rPr>
          <w:rFonts w:ascii="Arial" w:hAnsi="Arial"/>
          <w:sz w:val="24"/>
          <w:szCs w:val="24"/>
        </w:rPr>
        <w:t xml:space="preserve"> for its reasonable additional costs to the extent the </w:t>
      </w:r>
      <w:r w:rsidR="009912AC">
        <w:rPr>
          <w:rFonts w:ascii="Arial" w:hAnsi="Arial"/>
          <w:sz w:val="24"/>
          <w:szCs w:val="24"/>
        </w:rPr>
        <w:t>Buyer</w:t>
      </w:r>
      <w:r w:rsidRPr="00812F55">
        <w:rPr>
          <w:rFonts w:ascii="Arial" w:hAnsi="Arial"/>
          <w:sz w:val="24"/>
          <w:szCs w:val="24"/>
        </w:rPr>
        <w:t xml:space="preserve"> requests more than four (4) updates in any six (6) month period pursuant to </w:t>
      </w:r>
      <w:r w:rsidR="009912AC">
        <w:rPr>
          <w:rFonts w:ascii="Arial" w:hAnsi="Arial"/>
          <w:sz w:val="24"/>
          <w:szCs w:val="24"/>
        </w:rPr>
        <w:t>Paragraph</w:t>
      </w:r>
      <w:r w:rsidRPr="00812F55">
        <w:rPr>
          <w:rFonts w:ascii="Arial" w:hAnsi="Arial"/>
          <w:sz w:val="24"/>
          <w:szCs w:val="24"/>
        </w:rPr>
        <w:t xml:space="preserve"> 3 of Call-Off Schedule 10</w:t>
      </w:r>
      <w:r w:rsidR="00955CDB">
        <w:rPr>
          <w:rFonts w:ascii="Arial" w:hAnsi="Arial"/>
          <w:sz w:val="24"/>
          <w:szCs w:val="24"/>
        </w:rPr>
        <w:t xml:space="preserve"> (</w:t>
      </w:r>
      <w:r w:rsidR="00955CDB" w:rsidRPr="00812F55">
        <w:rPr>
          <w:rFonts w:ascii="Arial" w:hAnsi="Arial"/>
          <w:sz w:val="24"/>
          <w:szCs w:val="24"/>
        </w:rPr>
        <w:t>Exit Information</w:t>
      </w:r>
      <w:r w:rsidR="00955CDB">
        <w:rPr>
          <w:rFonts w:ascii="Arial" w:hAnsi="Arial"/>
          <w:sz w:val="24"/>
          <w:szCs w:val="24"/>
        </w:rPr>
        <w:t>)</w:t>
      </w:r>
      <w:r w:rsidRPr="00812F55">
        <w:rPr>
          <w:rFonts w:ascii="Arial" w:hAnsi="Arial"/>
          <w:sz w:val="24"/>
          <w:szCs w:val="24"/>
        </w:rPr>
        <w:t xml:space="preserve">. </w:t>
      </w:r>
    </w:p>
    <w:p w14:paraId="3E9428CA" w14:textId="2FCFCF92" w:rsidR="00812F55" w:rsidRPr="006F6EB2" w:rsidRDefault="00812F55" w:rsidP="006F6EB2">
      <w:pPr>
        <w:pStyle w:val="GPSL3numberedclause"/>
        <w:rPr>
          <w:rFonts w:ascii="Arial" w:hAnsi="Arial"/>
          <w:sz w:val="24"/>
          <w:szCs w:val="24"/>
        </w:rPr>
      </w:pPr>
      <w:r w:rsidRPr="006F6EB2">
        <w:rPr>
          <w:rFonts w:ascii="Arial" w:hAnsi="Arial"/>
          <w:sz w:val="24"/>
          <w:szCs w:val="24"/>
        </w:rPr>
        <w:t xml:space="preserve">Upon termination or expiry (as the case may be) or at the end of the </w:t>
      </w:r>
      <w:r w:rsidRPr="00D73619">
        <w:rPr>
          <w:rFonts w:ascii="Arial" w:hAnsi="Arial"/>
          <w:sz w:val="24"/>
          <w:szCs w:val="24"/>
        </w:rPr>
        <w:t>Termination Assistance Period</w:t>
      </w:r>
      <w:r w:rsidRPr="006F6EB2">
        <w:rPr>
          <w:rFonts w:ascii="Arial" w:hAnsi="Arial"/>
          <w:sz w:val="24"/>
          <w:szCs w:val="24"/>
        </w:rPr>
        <w:t xml:space="preserve"> </w:t>
      </w:r>
      <w:r w:rsidR="00FD2E58">
        <w:rPr>
          <w:rFonts w:ascii="Arial" w:hAnsi="Arial"/>
          <w:sz w:val="24"/>
          <w:szCs w:val="24"/>
        </w:rPr>
        <w:t xml:space="preserve">(as defined in </w:t>
      </w:r>
      <w:r w:rsidR="00FD2E58" w:rsidRPr="00812F55">
        <w:rPr>
          <w:rFonts w:ascii="Arial" w:hAnsi="Arial"/>
          <w:sz w:val="24"/>
          <w:szCs w:val="24"/>
        </w:rPr>
        <w:t>Call-Off Schedule 10</w:t>
      </w:r>
      <w:r w:rsidR="00FD2E58">
        <w:rPr>
          <w:rFonts w:ascii="Arial" w:hAnsi="Arial"/>
          <w:sz w:val="24"/>
          <w:szCs w:val="24"/>
        </w:rPr>
        <w:t xml:space="preserve"> (</w:t>
      </w:r>
      <w:r w:rsidR="00FD2E58" w:rsidRPr="00812F55">
        <w:rPr>
          <w:rFonts w:ascii="Arial" w:hAnsi="Arial"/>
          <w:sz w:val="24"/>
          <w:szCs w:val="24"/>
        </w:rPr>
        <w:t xml:space="preserve">Exit </w:t>
      </w:r>
      <w:r w:rsidR="0022332A">
        <w:rPr>
          <w:rFonts w:ascii="Arial" w:hAnsi="Arial"/>
          <w:sz w:val="24"/>
          <w:szCs w:val="24"/>
        </w:rPr>
        <w:t>Management</w:t>
      </w:r>
      <w:r w:rsidR="00FD2E58">
        <w:rPr>
          <w:rFonts w:ascii="Arial" w:hAnsi="Arial"/>
          <w:sz w:val="24"/>
          <w:szCs w:val="24"/>
        </w:rPr>
        <w:t xml:space="preserve">) </w:t>
      </w:r>
      <w:r w:rsidRPr="006F6EB2">
        <w:rPr>
          <w:rFonts w:ascii="Arial" w:hAnsi="Arial"/>
          <w:sz w:val="24"/>
          <w:szCs w:val="24"/>
        </w:rPr>
        <w:t xml:space="preserve">(or earlier if this does not adversely affect the Supplier's performance of the </w:t>
      </w:r>
      <w:r w:rsidR="00543F72" w:rsidRPr="006F6EB2">
        <w:rPr>
          <w:rFonts w:ascii="Arial" w:hAnsi="Arial"/>
          <w:sz w:val="24"/>
          <w:szCs w:val="24"/>
        </w:rPr>
        <w:t>Deliverables</w:t>
      </w:r>
      <w:r w:rsidRPr="006F6EB2">
        <w:rPr>
          <w:rFonts w:ascii="Arial" w:hAnsi="Arial"/>
          <w:sz w:val="24"/>
          <w:szCs w:val="24"/>
        </w:rPr>
        <w:t xml:space="preserve"> and the Termination Assistance and its compliance with the other provisions of </w:t>
      </w:r>
      <w:r w:rsidR="00543F72" w:rsidRPr="006F6EB2">
        <w:rPr>
          <w:rFonts w:ascii="Arial" w:hAnsi="Arial"/>
          <w:sz w:val="24"/>
          <w:szCs w:val="24"/>
        </w:rPr>
        <w:t>Call-Off Schedule 10 (Exit Management)</w:t>
      </w:r>
      <w:r w:rsidRPr="006F6EB2">
        <w:rPr>
          <w:rFonts w:ascii="Arial" w:hAnsi="Arial"/>
          <w:sz w:val="24"/>
          <w:szCs w:val="24"/>
        </w:rPr>
        <w:t>), the Supplier shall:</w:t>
      </w:r>
    </w:p>
    <w:p w14:paraId="54ED9A42" w14:textId="48FBEAD2" w:rsidR="00812F55" w:rsidRPr="006F6EB2" w:rsidRDefault="00812F55" w:rsidP="00FC471B">
      <w:pPr>
        <w:pStyle w:val="GPSL4numberedclause"/>
        <w:tabs>
          <w:tab w:val="clear" w:pos="1440"/>
          <w:tab w:val="num" w:pos="2268"/>
        </w:tabs>
        <w:ind w:left="2268" w:hanging="567"/>
        <w:rPr>
          <w:rFonts w:ascii="Arial" w:hAnsi="Arial"/>
          <w:sz w:val="24"/>
          <w:szCs w:val="24"/>
        </w:rPr>
      </w:pPr>
      <w:r w:rsidRPr="006F6EB2">
        <w:rPr>
          <w:rFonts w:ascii="Arial" w:hAnsi="Arial"/>
          <w:sz w:val="24"/>
          <w:szCs w:val="24"/>
        </w:rPr>
        <w:t xml:space="preserve">cease to use the </w:t>
      </w:r>
      <w:r w:rsidR="00D73619">
        <w:rPr>
          <w:rFonts w:ascii="Arial" w:hAnsi="Arial"/>
          <w:sz w:val="24"/>
          <w:szCs w:val="24"/>
        </w:rPr>
        <w:t>Government</w:t>
      </w:r>
      <w:r w:rsidRPr="006F6EB2">
        <w:rPr>
          <w:rFonts w:ascii="Arial" w:hAnsi="Arial"/>
          <w:sz w:val="24"/>
          <w:szCs w:val="24"/>
        </w:rPr>
        <w:t xml:space="preserve"> Data; </w:t>
      </w:r>
    </w:p>
    <w:p w14:paraId="3A43BDC1" w14:textId="657D70B6" w:rsidR="00812F55" w:rsidRPr="006F6EB2" w:rsidRDefault="00812F55" w:rsidP="00FC471B">
      <w:pPr>
        <w:pStyle w:val="GPSL4numberedclause"/>
        <w:tabs>
          <w:tab w:val="clear" w:pos="1440"/>
          <w:tab w:val="num" w:pos="2268"/>
        </w:tabs>
        <w:ind w:left="2268" w:hanging="567"/>
        <w:rPr>
          <w:rFonts w:ascii="Arial" w:hAnsi="Arial"/>
          <w:sz w:val="24"/>
          <w:szCs w:val="24"/>
        </w:rPr>
      </w:pPr>
      <w:r w:rsidRPr="006F6EB2">
        <w:rPr>
          <w:rFonts w:ascii="Arial" w:hAnsi="Arial"/>
          <w:sz w:val="24"/>
          <w:szCs w:val="24"/>
        </w:rPr>
        <w:t xml:space="preserve">provide the </w:t>
      </w:r>
      <w:r w:rsidR="00D73619">
        <w:rPr>
          <w:rFonts w:ascii="Arial" w:hAnsi="Arial"/>
          <w:sz w:val="24"/>
          <w:szCs w:val="24"/>
        </w:rPr>
        <w:t>Buyer</w:t>
      </w:r>
      <w:r w:rsidRPr="006F6EB2">
        <w:rPr>
          <w:rFonts w:ascii="Arial" w:hAnsi="Arial"/>
          <w:sz w:val="24"/>
          <w:szCs w:val="24"/>
        </w:rPr>
        <w:t xml:space="preserve"> and/or the </w:t>
      </w:r>
      <w:r w:rsidRPr="00D73619">
        <w:rPr>
          <w:rFonts w:ascii="Arial" w:hAnsi="Arial"/>
          <w:sz w:val="24"/>
          <w:szCs w:val="24"/>
        </w:rPr>
        <w:t>Replacement Supplier</w:t>
      </w:r>
      <w:r w:rsidRPr="006F6EB2">
        <w:rPr>
          <w:rFonts w:ascii="Arial" w:hAnsi="Arial"/>
          <w:sz w:val="24"/>
          <w:szCs w:val="24"/>
        </w:rPr>
        <w:t xml:space="preserve"> with a complete and uncorrupted version of the </w:t>
      </w:r>
      <w:r w:rsidR="00D73619">
        <w:rPr>
          <w:rFonts w:ascii="Arial" w:hAnsi="Arial"/>
          <w:sz w:val="24"/>
          <w:szCs w:val="24"/>
        </w:rPr>
        <w:t>Government Data</w:t>
      </w:r>
      <w:r w:rsidRPr="006F6EB2">
        <w:rPr>
          <w:rFonts w:ascii="Arial" w:hAnsi="Arial"/>
          <w:sz w:val="24"/>
          <w:szCs w:val="24"/>
        </w:rPr>
        <w:t xml:space="preserve"> in electronic form (or such other format as reasonably required by the </w:t>
      </w:r>
      <w:r w:rsidR="00275C01">
        <w:rPr>
          <w:rFonts w:ascii="Arial" w:hAnsi="Arial"/>
          <w:sz w:val="24"/>
          <w:szCs w:val="24"/>
        </w:rPr>
        <w:t>Buyer</w:t>
      </w:r>
      <w:r w:rsidRPr="006F6EB2">
        <w:rPr>
          <w:rFonts w:ascii="Arial" w:hAnsi="Arial"/>
          <w:sz w:val="24"/>
          <w:szCs w:val="24"/>
        </w:rPr>
        <w:t xml:space="preserve">); </w:t>
      </w:r>
      <w:r w:rsidR="00455164">
        <w:rPr>
          <w:rFonts w:ascii="Arial" w:hAnsi="Arial"/>
          <w:sz w:val="24"/>
          <w:szCs w:val="24"/>
        </w:rPr>
        <w:t xml:space="preserve">         </w:t>
      </w:r>
    </w:p>
    <w:p w14:paraId="53D35E8B" w14:textId="50981D28" w:rsidR="00812F55" w:rsidRPr="006F6EB2" w:rsidRDefault="00812F55" w:rsidP="00FC471B">
      <w:pPr>
        <w:pStyle w:val="GPSL4numberedclause"/>
        <w:tabs>
          <w:tab w:val="clear" w:pos="1440"/>
          <w:tab w:val="num" w:pos="2268"/>
        </w:tabs>
        <w:ind w:left="2268" w:hanging="567"/>
        <w:rPr>
          <w:rFonts w:ascii="Arial" w:hAnsi="Arial"/>
          <w:sz w:val="24"/>
          <w:szCs w:val="24"/>
        </w:rPr>
      </w:pPr>
      <w:r w:rsidRPr="006F6EB2">
        <w:rPr>
          <w:rFonts w:ascii="Arial" w:hAnsi="Arial"/>
          <w:sz w:val="24"/>
          <w:szCs w:val="24"/>
        </w:rPr>
        <w:t xml:space="preserve">erase from any computers, storage devices and storage media that are to be retained by the Supplier after the end of the Termination Assistance Period all </w:t>
      </w:r>
      <w:r w:rsidR="00D73619">
        <w:rPr>
          <w:rFonts w:ascii="Arial" w:hAnsi="Arial"/>
          <w:sz w:val="24"/>
          <w:szCs w:val="24"/>
        </w:rPr>
        <w:t>Government Data</w:t>
      </w:r>
      <w:r w:rsidRPr="006F6EB2">
        <w:rPr>
          <w:rFonts w:ascii="Arial" w:hAnsi="Arial"/>
          <w:sz w:val="24"/>
          <w:szCs w:val="24"/>
        </w:rPr>
        <w:t xml:space="preserve"> and promptly certify to the </w:t>
      </w:r>
      <w:r w:rsidR="00543F72" w:rsidRPr="006F6EB2">
        <w:rPr>
          <w:rFonts w:ascii="Arial" w:hAnsi="Arial"/>
          <w:sz w:val="24"/>
          <w:szCs w:val="24"/>
        </w:rPr>
        <w:t>Buyer</w:t>
      </w:r>
      <w:r w:rsidRPr="006F6EB2">
        <w:rPr>
          <w:rFonts w:ascii="Arial" w:hAnsi="Arial"/>
          <w:sz w:val="24"/>
          <w:szCs w:val="24"/>
        </w:rPr>
        <w:t xml:space="preserve"> that it has completed such deletion;</w:t>
      </w:r>
    </w:p>
    <w:p w14:paraId="6EDED4A2" w14:textId="6DC7A629" w:rsidR="00812F55" w:rsidRPr="006F6EB2" w:rsidRDefault="00812F55" w:rsidP="00FC471B">
      <w:pPr>
        <w:pStyle w:val="GPSL4numberedclause"/>
        <w:tabs>
          <w:tab w:val="clear" w:pos="1440"/>
          <w:tab w:val="num" w:pos="2268"/>
        </w:tabs>
        <w:ind w:left="2268" w:hanging="567"/>
        <w:rPr>
          <w:rFonts w:ascii="Arial" w:hAnsi="Arial"/>
          <w:sz w:val="24"/>
          <w:szCs w:val="24"/>
        </w:rPr>
      </w:pPr>
      <w:r w:rsidRPr="006F6EB2">
        <w:rPr>
          <w:rFonts w:ascii="Arial" w:hAnsi="Arial"/>
          <w:sz w:val="24"/>
          <w:szCs w:val="24"/>
        </w:rPr>
        <w:lastRenderedPageBreak/>
        <w:t xml:space="preserve">return to the </w:t>
      </w:r>
      <w:r w:rsidR="00543F72" w:rsidRPr="006F6EB2">
        <w:rPr>
          <w:rFonts w:ascii="Arial" w:hAnsi="Arial"/>
          <w:sz w:val="24"/>
          <w:szCs w:val="24"/>
        </w:rPr>
        <w:t>Buyer</w:t>
      </w:r>
      <w:r w:rsidRPr="006F6EB2">
        <w:rPr>
          <w:rFonts w:ascii="Arial" w:hAnsi="Arial"/>
          <w:sz w:val="24"/>
          <w:szCs w:val="24"/>
        </w:rPr>
        <w:t xml:space="preserve"> such of the following as is in the Supplier's possession or control:</w:t>
      </w:r>
    </w:p>
    <w:p w14:paraId="75903865" w14:textId="39159B7D" w:rsidR="00812F55" w:rsidRPr="006F6EB2" w:rsidRDefault="00812F55" w:rsidP="006F6EB2">
      <w:pPr>
        <w:pStyle w:val="GPSL5numberedclause"/>
        <w:rPr>
          <w:rFonts w:ascii="Arial" w:hAnsi="Arial"/>
          <w:sz w:val="24"/>
          <w:szCs w:val="24"/>
        </w:rPr>
      </w:pPr>
      <w:r w:rsidRPr="006F6EB2">
        <w:rPr>
          <w:rFonts w:ascii="Arial" w:hAnsi="Arial"/>
          <w:sz w:val="24"/>
          <w:szCs w:val="24"/>
        </w:rPr>
        <w:t xml:space="preserve">all copies of the </w:t>
      </w:r>
      <w:r w:rsidR="00543F72" w:rsidRPr="005F6ABF">
        <w:rPr>
          <w:rFonts w:ascii="Arial" w:hAnsi="Arial"/>
          <w:sz w:val="24"/>
          <w:szCs w:val="24"/>
        </w:rPr>
        <w:t>Buyer</w:t>
      </w:r>
      <w:r w:rsidRPr="005F6ABF">
        <w:rPr>
          <w:rFonts w:ascii="Arial" w:hAnsi="Arial"/>
          <w:sz w:val="24"/>
          <w:szCs w:val="24"/>
        </w:rPr>
        <w:t xml:space="preserve"> Software</w:t>
      </w:r>
      <w:r w:rsidRPr="006F6EB2">
        <w:rPr>
          <w:rFonts w:ascii="Arial" w:hAnsi="Arial"/>
          <w:sz w:val="24"/>
          <w:szCs w:val="24"/>
        </w:rPr>
        <w:t xml:space="preserve"> and any other software licensed by the </w:t>
      </w:r>
      <w:r w:rsidR="00543F72" w:rsidRPr="006F6EB2">
        <w:rPr>
          <w:rFonts w:ascii="Arial" w:hAnsi="Arial"/>
          <w:sz w:val="24"/>
          <w:szCs w:val="24"/>
        </w:rPr>
        <w:t>Buyer</w:t>
      </w:r>
      <w:r w:rsidRPr="006F6EB2">
        <w:rPr>
          <w:rFonts w:ascii="Arial" w:hAnsi="Arial"/>
          <w:sz w:val="24"/>
          <w:szCs w:val="24"/>
        </w:rPr>
        <w:t xml:space="preserve"> to the Supplier under </w:t>
      </w:r>
      <w:r w:rsidR="00FD2E58" w:rsidRPr="00FD2E58">
        <w:rPr>
          <w:rFonts w:ascii="Arial" w:hAnsi="Arial"/>
          <w:sz w:val="24"/>
          <w:szCs w:val="24"/>
        </w:rPr>
        <w:t xml:space="preserve">these MFD </w:t>
      </w:r>
      <w:r w:rsidR="000D524D">
        <w:rPr>
          <w:rFonts w:ascii="Arial" w:hAnsi="Arial"/>
          <w:sz w:val="24"/>
          <w:szCs w:val="24"/>
        </w:rPr>
        <w:t>Finance</w:t>
      </w:r>
      <w:r w:rsidR="00FD2E58" w:rsidRPr="00FD2E58">
        <w:rPr>
          <w:rFonts w:ascii="Arial" w:hAnsi="Arial"/>
          <w:sz w:val="24"/>
          <w:szCs w:val="24"/>
        </w:rPr>
        <w:t xml:space="preserve"> Lease Terms</w:t>
      </w:r>
      <w:r w:rsidRPr="006F6EB2">
        <w:rPr>
          <w:rFonts w:ascii="Arial" w:hAnsi="Arial"/>
          <w:sz w:val="24"/>
          <w:szCs w:val="24"/>
        </w:rPr>
        <w:t>;</w:t>
      </w:r>
    </w:p>
    <w:p w14:paraId="38D06A1C" w14:textId="54C65EFB" w:rsidR="00812F55" w:rsidRPr="006F6EB2" w:rsidRDefault="00812F55" w:rsidP="006F6EB2">
      <w:pPr>
        <w:pStyle w:val="GPSL5numberedclause"/>
        <w:rPr>
          <w:rFonts w:ascii="Arial" w:hAnsi="Arial"/>
          <w:sz w:val="24"/>
          <w:szCs w:val="24"/>
        </w:rPr>
      </w:pPr>
      <w:r w:rsidRPr="006F6EB2">
        <w:rPr>
          <w:rFonts w:ascii="Arial" w:hAnsi="Arial"/>
          <w:sz w:val="24"/>
          <w:szCs w:val="24"/>
        </w:rPr>
        <w:t xml:space="preserve">all materials created by the Supplier under this </w:t>
      </w:r>
      <w:r w:rsidR="005F6ABF">
        <w:rPr>
          <w:rFonts w:ascii="Arial" w:hAnsi="Arial"/>
          <w:sz w:val="24"/>
          <w:szCs w:val="24"/>
        </w:rPr>
        <w:t>Call-Off Contract</w:t>
      </w:r>
      <w:r w:rsidRPr="006F6EB2">
        <w:rPr>
          <w:rFonts w:ascii="Arial" w:hAnsi="Arial"/>
          <w:sz w:val="24"/>
          <w:szCs w:val="24"/>
        </w:rPr>
        <w:t xml:space="preserve"> in which the IPRs are owned by the </w:t>
      </w:r>
      <w:r w:rsidR="005F6ABF">
        <w:rPr>
          <w:rFonts w:ascii="Arial" w:hAnsi="Arial"/>
          <w:sz w:val="24"/>
          <w:szCs w:val="24"/>
        </w:rPr>
        <w:t>Buyer</w:t>
      </w:r>
      <w:r w:rsidRPr="006F6EB2">
        <w:rPr>
          <w:rFonts w:ascii="Arial" w:hAnsi="Arial"/>
          <w:sz w:val="24"/>
          <w:szCs w:val="24"/>
        </w:rPr>
        <w:t>;</w:t>
      </w:r>
    </w:p>
    <w:p w14:paraId="2E8391E9" w14:textId="54978E1A" w:rsidR="00812F55" w:rsidRPr="006F6EB2" w:rsidRDefault="00812F55" w:rsidP="006F6EB2">
      <w:pPr>
        <w:pStyle w:val="GPSL5numberedclause"/>
        <w:rPr>
          <w:rFonts w:ascii="Arial" w:hAnsi="Arial"/>
          <w:sz w:val="24"/>
          <w:szCs w:val="24"/>
        </w:rPr>
      </w:pPr>
      <w:r w:rsidRPr="006F6EB2">
        <w:rPr>
          <w:rFonts w:ascii="Arial" w:hAnsi="Arial"/>
          <w:sz w:val="24"/>
          <w:szCs w:val="24"/>
        </w:rPr>
        <w:t xml:space="preserve">any parts of the ICT Environment and any other equipment which belongs to the </w:t>
      </w:r>
      <w:r w:rsidR="00543F72" w:rsidRPr="006F6EB2">
        <w:rPr>
          <w:rFonts w:ascii="Arial" w:hAnsi="Arial"/>
          <w:sz w:val="24"/>
          <w:szCs w:val="24"/>
        </w:rPr>
        <w:t>Buyer</w:t>
      </w:r>
      <w:r w:rsidRPr="006F6EB2">
        <w:rPr>
          <w:rFonts w:ascii="Arial" w:hAnsi="Arial"/>
          <w:sz w:val="24"/>
          <w:szCs w:val="24"/>
        </w:rPr>
        <w:t xml:space="preserve">; </w:t>
      </w:r>
    </w:p>
    <w:p w14:paraId="0881540A" w14:textId="2E8BA203" w:rsidR="00812F55" w:rsidRPr="006F6EB2" w:rsidRDefault="00812F55" w:rsidP="006F6EB2">
      <w:pPr>
        <w:pStyle w:val="GPSL5numberedclause"/>
        <w:rPr>
          <w:rFonts w:ascii="Arial" w:hAnsi="Arial"/>
          <w:sz w:val="24"/>
          <w:szCs w:val="24"/>
        </w:rPr>
      </w:pPr>
      <w:r w:rsidRPr="006F6EB2">
        <w:rPr>
          <w:rFonts w:ascii="Arial" w:hAnsi="Arial"/>
          <w:sz w:val="24"/>
          <w:szCs w:val="24"/>
        </w:rPr>
        <w:t xml:space="preserve">any items that have been on-charged to the </w:t>
      </w:r>
      <w:r w:rsidR="00543F72" w:rsidRPr="006F6EB2">
        <w:rPr>
          <w:rFonts w:ascii="Arial" w:hAnsi="Arial"/>
          <w:sz w:val="24"/>
          <w:szCs w:val="24"/>
        </w:rPr>
        <w:t>Buyer</w:t>
      </w:r>
      <w:r w:rsidRPr="006F6EB2">
        <w:rPr>
          <w:rFonts w:ascii="Arial" w:hAnsi="Arial"/>
          <w:sz w:val="24"/>
          <w:szCs w:val="24"/>
        </w:rPr>
        <w:t>, such as consumables; and</w:t>
      </w:r>
    </w:p>
    <w:p w14:paraId="6481C68B" w14:textId="0CF420E1" w:rsidR="00812F55" w:rsidRPr="006F6EB2" w:rsidRDefault="00812F55" w:rsidP="006F6EB2">
      <w:pPr>
        <w:pStyle w:val="GPSL5numberedclause"/>
        <w:rPr>
          <w:rFonts w:ascii="Arial" w:hAnsi="Arial"/>
          <w:sz w:val="24"/>
          <w:szCs w:val="24"/>
        </w:rPr>
      </w:pPr>
      <w:r w:rsidRPr="006F6EB2">
        <w:rPr>
          <w:rFonts w:ascii="Arial" w:hAnsi="Arial"/>
          <w:sz w:val="24"/>
          <w:szCs w:val="24"/>
        </w:rPr>
        <w:t xml:space="preserve">all </w:t>
      </w:r>
      <w:r w:rsidR="00543F72" w:rsidRPr="006F6EB2">
        <w:rPr>
          <w:rFonts w:ascii="Arial" w:hAnsi="Arial"/>
          <w:sz w:val="24"/>
          <w:szCs w:val="24"/>
        </w:rPr>
        <w:t>Buyer</w:t>
      </w:r>
      <w:r w:rsidRPr="006F6EB2">
        <w:rPr>
          <w:rFonts w:ascii="Arial" w:hAnsi="Arial"/>
          <w:sz w:val="24"/>
          <w:szCs w:val="24"/>
        </w:rPr>
        <w:t xml:space="preserve"> Property issued to the Supplier under </w:t>
      </w:r>
      <w:r w:rsidR="005F6ABF" w:rsidRPr="00FD2E58">
        <w:rPr>
          <w:rFonts w:ascii="Arial" w:hAnsi="Arial"/>
          <w:sz w:val="24"/>
          <w:szCs w:val="24"/>
        </w:rPr>
        <w:t>Paragraphs 12.4</w:t>
      </w:r>
      <w:r w:rsidR="00FD2E58" w:rsidRPr="00FD2E58">
        <w:rPr>
          <w:rFonts w:ascii="Arial" w:hAnsi="Arial"/>
          <w:sz w:val="24"/>
          <w:szCs w:val="24"/>
        </w:rPr>
        <w:t xml:space="preserve"> </w:t>
      </w:r>
      <w:r w:rsidR="005F6ABF" w:rsidRPr="00FD2E58">
        <w:rPr>
          <w:rFonts w:ascii="Arial" w:hAnsi="Arial"/>
          <w:sz w:val="24"/>
          <w:szCs w:val="24"/>
        </w:rPr>
        <w:t>-</w:t>
      </w:r>
      <w:r w:rsidR="00FD2E58" w:rsidRPr="00FD2E58">
        <w:rPr>
          <w:rFonts w:ascii="Arial" w:hAnsi="Arial"/>
          <w:sz w:val="24"/>
          <w:szCs w:val="24"/>
        </w:rPr>
        <w:t xml:space="preserve"> </w:t>
      </w:r>
      <w:r w:rsidR="005F6ABF" w:rsidRPr="00FD2E58">
        <w:rPr>
          <w:rFonts w:ascii="Arial" w:hAnsi="Arial"/>
          <w:sz w:val="24"/>
          <w:szCs w:val="24"/>
        </w:rPr>
        <w:t xml:space="preserve">12.10 </w:t>
      </w:r>
      <w:r w:rsidRPr="00FD2E58">
        <w:rPr>
          <w:rFonts w:ascii="Arial" w:hAnsi="Arial"/>
          <w:sz w:val="24"/>
          <w:szCs w:val="24"/>
        </w:rPr>
        <w:t>of</w:t>
      </w:r>
      <w:r w:rsidRPr="005F6ABF">
        <w:rPr>
          <w:rFonts w:ascii="Arial" w:hAnsi="Arial"/>
          <w:sz w:val="24"/>
          <w:szCs w:val="24"/>
        </w:rPr>
        <w:t xml:space="preserve"> </w:t>
      </w:r>
      <w:r w:rsidR="005F6ABF">
        <w:rPr>
          <w:rFonts w:ascii="Arial" w:hAnsi="Arial"/>
          <w:sz w:val="24"/>
          <w:szCs w:val="24"/>
        </w:rPr>
        <w:t>these</w:t>
      </w:r>
      <w:r w:rsidRPr="005F6ABF">
        <w:rPr>
          <w:rFonts w:ascii="Arial" w:hAnsi="Arial"/>
          <w:sz w:val="24"/>
          <w:szCs w:val="24"/>
        </w:rPr>
        <w:t xml:space="preserve"> </w:t>
      </w:r>
      <w:r w:rsidR="004D72C6">
        <w:rPr>
          <w:rFonts w:ascii="Arial" w:hAnsi="Arial"/>
          <w:sz w:val="24"/>
          <w:szCs w:val="24"/>
        </w:rPr>
        <w:t xml:space="preserve">MFD </w:t>
      </w:r>
      <w:r w:rsidR="000D524D">
        <w:rPr>
          <w:rFonts w:ascii="Arial" w:hAnsi="Arial"/>
          <w:sz w:val="24"/>
          <w:szCs w:val="24"/>
        </w:rPr>
        <w:t>Finance</w:t>
      </w:r>
      <w:r w:rsidR="000604A9">
        <w:rPr>
          <w:rFonts w:ascii="Arial" w:hAnsi="Arial"/>
          <w:sz w:val="24"/>
          <w:szCs w:val="24"/>
        </w:rPr>
        <w:t xml:space="preserve"> </w:t>
      </w:r>
      <w:r w:rsidRPr="005F6ABF">
        <w:rPr>
          <w:rFonts w:ascii="Arial" w:hAnsi="Arial"/>
          <w:sz w:val="24"/>
          <w:szCs w:val="24"/>
        </w:rPr>
        <w:t xml:space="preserve">Lease </w:t>
      </w:r>
      <w:r w:rsidR="005F6ABF" w:rsidRPr="005F6ABF">
        <w:rPr>
          <w:rFonts w:ascii="Arial" w:hAnsi="Arial"/>
          <w:sz w:val="24"/>
          <w:szCs w:val="24"/>
        </w:rPr>
        <w:t>Terms</w:t>
      </w:r>
      <w:r w:rsidRPr="006F6EB2">
        <w:rPr>
          <w:rFonts w:ascii="Arial" w:hAnsi="Arial"/>
          <w:sz w:val="24"/>
          <w:szCs w:val="24"/>
        </w:rPr>
        <w:t xml:space="preserve">.  Such </w:t>
      </w:r>
      <w:r w:rsidR="005F6ABF">
        <w:rPr>
          <w:rFonts w:ascii="Arial" w:hAnsi="Arial"/>
          <w:sz w:val="24"/>
          <w:szCs w:val="24"/>
        </w:rPr>
        <w:t>Buyer</w:t>
      </w:r>
      <w:r w:rsidRPr="006F6EB2">
        <w:rPr>
          <w:rFonts w:ascii="Arial" w:hAnsi="Arial"/>
          <w:sz w:val="24"/>
          <w:szCs w:val="24"/>
        </w:rPr>
        <w:t xml:space="preserve"> Property shall be handed back to the </w:t>
      </w:r>
      <w:r w:rsidR="00543F72" w:rsidRPr="006F6EB2">
        <w:rPr>
          <w:rFonts w:ascii="Arial" w:hAnsi="Arial"/>
          <w:sz w:val="24"/>
          <w:szCs w:val="24"/>
        </w:rPr>
        <w:t>Buyer</w:t>
      </w:r>
      <w:r w:rsidRPr="006F6EB2">
        <w:rPr>
          <w:rFonts w:ascii="Arial" w:hAnsi="Arial"/>
          <w:sz w:val="24"/>
          <w:szCs w:val="24"/>
        </w:rPr>
        <w:t xml:space="preserve"> in good working order (allowance shall be made only for reasonable wear and tear);</w:t>
      </w:r>
    </w:p>
    <w:p w14:paraId="61AAA433" w14:textId="3457C7A5" w:rsidR="00812F55" w:rsidRPr="006F6EB2" w:rsidRDefault="00812F55" w:rsidP="006F6EB2">
      <w:pPr>
        <w:pStyle w:val="GPSL5numberedclause"/>
        <w:rPr>
          <w:rFonts w:ascii="Arial" w:hAnsi="Arial"/>
          <w:sz w:val="24"/>
          <w:szCs w:val="24"/>
        </w:rPr>
      </w:pPr>
      <w:r w:rsidRPr="006F6EB2">
        <w:rPr>
          <w:rFonts w:ascii="Arial" w:hAnsi="Arial"/>
          <w:sz w:val="24"/>
          <w:szCs w:val="24"/>
        </w:rPr>
        <w:t xml:space="preserve">any sums prepaid by the </w:t>
      </w:r>
      <w:r w:rsidR="00543F72" w:rsidRPr="006F6EB2">
        <w:rPr>
          <w:rFonts w:ascii="Arial" w:hAnsi="Arial"/>
          <w:sz w:val="24"/>
          <w:szCs w:val="24"/>
        </w:rPr>
        <w:t>Buyer</w:t>
      </w:r>
      <w:r w:rsidRPr="006F6EB2">
        <w:rPr>
          <w:rFonts w:ascii="Arial" w:hAnsi="Arial"/>
          <w:sz w:val="24"/>
          <w:szCs w:val="24"/>
        </w:rPr>
        <w:t xml:space="preserve"> in respect of Goods and/or Services not Delivered by the </w:t>
      </w:r>
      <w:r w:rsidR="00D62A0E">
        <w:rPr>
          <w:rFonts w:ascii="Arial" w:hAnsi="Arial"/>
          <w:sz w:val="24"/>
          <w:szCs w:val="24"/>
        </w:rPr>
        <w:t>Finance Lease Expiry Date</w:t>
      </w:r>
      <w:r w:rsidR="00FD2E58">
        <w:rPr>
          <w:rFonts w:ascii="Arial" w:hAnsi="Arial"/>
          <w:sz w:val="24"/>
          <w:szCs w:val="24"/>
        </w:rPr>
        <w:t>.</w:t>
      </w:r>
    </w:p>
    <w:p w14:paraId="10B2FCF1" w14:textId="637388E2" w:rsidR="00812F55" w:rsidRPr="006F6EB2" w:rsidRDefault="00812F55" w:rsidP="006F6EB2">
      <w:pPr>
        <w:pStyle w:val="GPSL3numberedclause"/>
        <w:rPr>
          <w:rFonts w:ascii="Arial" w:hAnsi="Arial"/>
          <w:sz w:val="24"/>
          <w:szCs w:val="24"/>
        </w:rPr>
      </w:pPr>
      <w:r w:rsidRPr="006F6EB2">
        <w:rPr>
          <w:rFonts w:ascii="Arial" w:hAnsi="Arial"/>
          <w:sz w:val="24"/>
          <w:szCs w:val="24"/>
        </w:rPr>
        <w:t xml:space="preserve">Upon termination or expiry (as the case may be) or at the end of the Termination Assistance Period (or earlier if this does not adversely affect the Supplier's performance of the </w:t>
      </w:r>
      <w:r w:rsidR="005F6ABF">
        <w:rPr>
          <w:rFonts w:ascii="Arial" w:hAnsi="Arial"/>
          <w:sz w:val="24"/>
          <w:szCs w:val="24"/>
        </w:rPr>
        <w:t>Deliverables</w:t>
      </w:r>
      <w:r w:rsidRPr="006F6EB2">
        <w:rPr>
          <w:rFonts w:ascii="Arial" w:hAnsi="Arial"/>
          <w:sz w:val="24"/>
          <w:szCs w:val="24"/>
        </w:rPr>
        <w:t xml:space="preserve"> and the Termination Assistance and its compliance with the other provisions of this Lease Agreement Schedule 9),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w:t>
      </w:r>
      <w:r w:rsidR="00651C24" w:rsidRPr="006F6EB2">
        <w:rPr>
          <w:rFonts w:ascii="Arial" w:hAnsi="Arial"/>
          <w:sz w:val="24"/>
          <w:szCs w:val="24"/>
        </w:rPr>
        <w:t>Deliverables</w:t>
      </w:r>
      <w:r w:rsidRPr="006F6EB2">
        <w:rPr>
          <w:rFonts w:ascii="Arial" w:hAnsi="Arial"/>
          <w:sz w:val="24"/>
          <w:szCs w:val="24"/>
        </w:rPr>
        <w:t xml:space="preserve"> or termination services or for statutory compliance purposes. </w:t>
      </w:r>
    </w:p>
    <w:p w14:paraId="20972793" w14:textId="77777777" w:rsidR="008E2FD2" w:rsidRDefault="008E2FD2" w:rsidP="00543F72">
      <w:pPr>
        <w:pStyle w:val="GPSL2numberedclause"/>
        <w:numPr>
          <w:ilvl w:val="0"/>
          <w:numId w:val="0"/>
        </w:numPr>
        <w:ind w:left="936"/>
        <w:rPr>
          <w:rFonts w:ascii="Arial" w:hAnsi="Arial"/>
          <w:sz w:val="24"/>
          <w:szCs w:val="24"/>
        </w:rPr>
      </w:pPr>
    </w:p>
    <w:p w14:paraId="6FB37DCB" w14:textId="01C62A6E" w:rsidR="00651C24" w:rsidRPr="00651C24" w:rsidRDefault="00651C24" w:rsidP="00A52E26">
      <w:pPr>
        <w:pStyle w:val="GPSL2numberedclause"/>
        <w:numPr>
          <w:ilvl w:val="0"/>
          <w:numId w:val="0"/>
        </w:numPr>
        <w:ind w:left="936"/>
        <w:rPr>
          <w:rFonts w:ascii="Arial" w:hAnsi="Arial"/>
          <w:sz w:val="24"/>
          <w:szCs w:val="24"/>
          <w:highlight w:val="yellow"/>
        </w:rPr>
      </w:pPr>
    </w:p>
    <w:bookmarkEnd w:id="0"/>
    <w:p w14:paraId="75F1FC35" w14:textId="64C3B857" w:rsidR="003F4183" w:rsidRDefault="003F4183">
      <w:pPr>
        <w:overflowPunct/>
        <w:autoSpaceDE/>
        <w:autoSpaceDN/>
        <w:adjustRightInd/>
        <w:spacing w:after="200" w:line="276" w:lineRule="auto"/>
        <w:ind w:left="0"/>
        <w:jc w:val="left"/>
        <w:textAlignment w:val="auto"/>
        <w:rPr>
          <w:rFonts w:ascii="Arial Bold" w:eastAsia="STZhongsong" w:hAnsi="Arial Bold" w:hint="eastAsia"/>
          <w:b/>
          <w:caps/>
          <w:lang w:eastAsia="zh-CN"/>
        </w:rPr>
      </w:pPr>
      <w:r>
        <w:rPr>
          <w:rFonts w:hint="eastAsia"/>
        </w:rPr>
        <w:br w:type="page"/>
      </w:r>
    </w:p>
    <w:p w14:paraId="116B2A6E" w14:textId="078A28E9" w:rsidR="00321032" w:rsidRDefault="00321032" w:rsidP="00321032">
      <w:pPr>
        <w:jc w:val="center"/>
        <w:rPr>
          <w:lang w:eastAsia="zh-CN"/>
        </w:rPr>
      </w:pPr>
      <w:r>
        <w:rPr>
          <w:lang w:eastAsia="zh-CN"/>
        </w:rPr>
        <w:lastRenderedPageBreak/>
        <w:t xml:space="preserve">Annex </w:t>
      </w:r>
      <w:r w:rsidR="00700960">
        <w:rPr>
          <w:lang w:eastAsia="zh-CN"/>
        </w:rPr>
        <w:t>1</w:t>
      </w:r>
      <w:r>
        <w:rPr>
          <w:lang w:eastAsia="zh-CN"/>
        </w:rPr>
        <w:t>: Alternative AND/OR Additional Clauses</w:t>
      </w:r>
    </w:p>
    <w:p w14:paraId="517AEA65" w14:textId="73200939" w:rsidR="00321032" w:rsidRDefault="00321032" w:rsidP="00321032">
      <w:pPr>
        <w:rPr>
          <w:lang w:eastAsia="zh-CN"/>
        </w:rPr>
      </w:pPr>
    </w:p>
    <w:p w14:paraId="4948F879" w14:textId="0A997744" w:rsidR="00321032" w:rsidRPr="00321032" w:rsidRDefault="00321032" w:rsidP="001B5212">
      <w:pPr>
        <w:pStyle w:val="GPSL1CLAUSEHEADING"/>
        <w:keepNext/>
        <w:numPr>
          <w:ilvl w:val="0"/>
          <w:numId w:val="4"/>
        </w:numPr>
        <w:jc w:val="left"/>
        <w:rPr>
          <w:rFonts w:ascii="Arial" w:hAnsi="Arial"/>
          <w:sz w:val="24"/>
          <w:szCs w:val="24"/>
        </w:rPr>
      </w:pPr>
      <w:r>
        <w:rPr>
          <w:caps w:val="0"/>
          <w:sz w:val="24"/>
          <w:szCs w:val="24"/>
        </w:rPr>
        <w:t>Introduction</w:t>
      </w:r>
    </w:p>
    <w:p w14:paraId="092BF08E" w14:textId="5A5039AD" w:rsidR="00321032" w:rsidRPr="00321032" w:rsidRDefault="00321032" w:rsidP="00321032">
      <w:pPr>
        <w:pStyle w:val="GPSL2numberedclause"/>
        <w:rPr>
          <w:rFonts w:ascii="Arial" w:hAnsi="Arial"/>
          <w:sz w:val="24"/>
          <w:szCs w:val="24"/>
          <w:lang w:eastAsia="en-US"/>
        </w:rPr>
      </w:pPr>
      <w:r w:rsidRPr="00321032">
        <w:rPr>
          <w:rFonts w:ascii="Arial" w:hAnsi="Arial"/>
          <w:sz w:val="24"/>
          <w:szCs w:val="24"/>
          <w:lang w:eastAsia="en-US"/>
        </w:rPr>
        <w:t xml:space="preserve">This </w:t>
      </w:r>
      <w:r>
        <w:rPr>
          <w:rFonts w:ascii="Arial" w:hAnsi="Arial"/>
          <w:sz w:val="24"/>
          <w:szCs w:val="24"/>
          <w:lang w:eastAsia="en-US"/>
        </w:rPr>
        <w:t xml:space="preserve">Annex </w:t>
      </w:r>
      <w:r w:rsidR="00700960">
        <w:rPr>
          <w:rFonts w:ascii="Arial" w:hAnsi="Arial"/>
          <w:sz w:val="24"/>
          <w:szCs w:val="24"/>
          <w:lang w:eastAsia="en-US"/>
        </w:rPr>
        <w:t>1</w:t>
      </w:r>
      <w:r w:rsidRPr="00321032">
        <w:rPr>
          <w:rFonts w:ascii="Arial" w:hAnsi="Arial"/>
          <w:sz w:val="24"/>
          <w:szCs w:val="24"/>
          <w:lang w:eastAsia="en-US"/>
        </w:rPr>
        <w:t xml:space="preserve"> specifies the range of Alternative Clauses and Additional Clauses that may be requested in</w:t>
      </w:r>
      <w:r w:rsidR="00195011">
        <w:rPr>
          <w:rFonts w:ascii="Arial" w:hAnsi="Arial"/>
          <w:sz w:val="24"/>
          <w:szCs w:val="24"/>
          <w:lang w:eastAsia="en-US"/>
        </w:rPr>
        <w:t xml:space="preserve"> Framework Schedule 6 (Order Form Template and Call-Off Schedules)</w:t>
      </w:r>
      <w:r w:rsidRPr="00321032">
        <w:rPr>
          <w:rFonts w:ascii="Arial" w:hAnsi="Arial"/>
          <w:sz w:val="24"/>
          <w:szCs w:val="24"/>
          <w:lang w:eastAsia="en-US"/>
        </w:rPr>
        <w:t xml:space="preserve"> and, if requested in the </w:t>
      </w:r>
      <w:r w:rsidR="00195011">
        <w:rPr>
          <w:rFonts w:ascii="Arial" w:hAnsi="Arial"/>
          <w:sz w:val="24"/>
          <w:szCs w:val="24"/>
          <w:lang w:eastAsia="en-US"/>
        </w:rPr>
        <w:t>same</w:t>
      </w:r>
      <w:r w:rsidRPr="00321032">
        <w:rPr>
          <w:rFonts w:ascii="Arial" w:hAnsi="Arial"/>
          <w:sz w:val="24"/>
          <w:szCs w:val="24"/>
          <w:lang w:eastAsia="en-US"/>
        </w:rPr>
        <w:t xml:space="preserve">, shall apply to this </w:t>
      </w:r>
      <w:r w:rsidR="00195011">
        <w:rPr>
          <w:rFonts w:ascii="Arial" w:hAnsi="Arial"/>
          <w:sz w:val="24"/>
          <w:szCs w:val="24"/>
          <w:lang w:eastAsia="en-US"/>
        </w:rPr>
        <w:t>Call-Off Contract</w:t>
      </w:r>
      <w:r w:rsidRPr="00321032">
        <w:rPr>
          <w:rFonts w:ascii="Arial" w:hAnsi="Arial"/>
          <w:sz w:val="24"/>
          <w:szCs w:val="24"/>
          <w:lang w:eastAsia="en-US"/>
        </w:rPr>
        <w:t>.</w:t>
      </w:r>
    </w:p>
    <w:p w14:paraId="0F71082F" w14:textId="5722DB6C" w:rsidR="00321032" w:rsidRPr="00EE4486" w:rsidRDefault="003F4183" w:rsidP="00EE4486">
      <w:pPr>
        <w:pStyle w:val="GPSL1CLAUSEHEADING"/>
        <w:keepNext/>
        <w:numPr>
          <w:ilvl w:val="0"/>
          <w:numId w:val="4"/>
        </w:numPr>
        <w:jc w:val="left"/>
        <w:rPr>
          <w:rFonts w:hint="eastAsia"/>
          <w:caps w:val="0"/>
          <w:sz w:val="24"/>
          <w:szCs w:val="24"/>
        </w:rPr>
      </w:pPr>
      <w:r w:rsidRPr="00EE4486">
        <w:rPr>
          <w:caps w:val="0"/>
          <w:sz w:val="24"/>
          <w:szCs w:val="24"/>
        </w:rPr>
        <w:t>Clauses Selected</w:t>
      </w:r>
    </w:p>
    <w:p w14:paraId="7EE845CC" w14:textId="63EA716A" w:rsidR="00D11721" w:rsidRPr="009D0F06" w:rsidRDefault="00D11721" w:rsidP="00EE4486">
      <w:pPr>
        <w:pStyle w:val="GPSL2numberedclause"/>
        <w:numPr>
          <w:ilvl w:val="0"/>
          <w:numId w:val="0"/>
        </w:numPr>
        <w:rPr>
          <w:rFonts w:ascii="Arial" w:hAnsi="Arial"/>
          <w:sz w:val="24"/>
          <w:szCs w:val="24"/>
          <w:lang w:eastAsia="en-US"/>
        </w:rPr>
      </w:pPr>
      <w:r w:rsidRPr="00D11721">
        <w:rPr>
          <w:rFonts w:ascii="Arial" w:hAnsi="Arial"/>
          <w:sz w:val="24"/>
          <w:szCs w:val="24"/>
          <w:lang w:eastAsia="en-US"/>
        </w:rPr>
        <w:t xml:space="preserve">The Buyer may, in Framework Schedule 6 (Order Form Template and Call-Off Schedules), request the following </w:t>
      </w:r>
      <w:r>
        <w:rPr>
          <w:rFonts w:ascii="Arial" w:hAnsi="Arial"/>
          <w:sz w:val="24"/>
          <w:szCs w:val="24"/>
          <w:lang w:eastAsia="en-US"/>
        </w:rPr>
        <w:t>Additional</w:t>
      </w:r>
      <w:r w:rsidRPr="00D11721">
        <w:rPr>
          <w:rFonts w:ascii="Arial" w:hAnsi="Arial"/>
          <w:sz w:val="24"/>
          <w:szCs w:val="24"/>
          <w:lang w:eastAsia="en-US"/>
        </w:rPr>
        <w:t xml:space="preserve"> Clauses</w:t>
      </w:r>
      <w:r w:rsidR="009D0F06">
        <w:rPr>
          <w:rFonts w:ascii="Arial" w:hAnsi="Arial"/>
          <w:sz w:val="24"/>
          <w:szCs w:val="24"/>
          <w:lang w:eastAsia="en-US"/>
        </w:rPr>
        <w:t xml:space="preserve"> on</w:t>
      </w:r>
      <w:r w:rsidR="00F71173">
        <w:rPr>
          <w:rFonts w:ascii="Arial" w:hAnsi="Arial"/>
          <w:sz w:val="24"/>
          <w:szCs w:val="24"/>
          <w:lang w:eastAsia="en-US"/>
        </w:rPr>
        <w:t xml:space="preserve"> </w:t>
      </w:r>
      <w:r w:rsidRPr="009D0F06">
        <w:rPr>
          <w:rFonts w:ascii="Arial" w:hAnsi="Arial"/>
          <w:sz w:val="24"/>
          <w:szCs w:val="24"/>
          <w:lang w:eastAsia="en-US"/>
        </w:rPr>
        <w:t xml:space="preserve">Security Measures (see paragraph </w:t>
      </w:r>
      <w:r w:rsidR="006B256B" w:rsidRPr="009D0F06">
        <w:rPr>
          <w:rFonts w:ascii="Arial" w:hAnsi="Arial"/>
          <w:sz w:val="24"/>
          <w:szCs w:val="24"/>
          <w:lang w:eastAsia="en-US"/>
        </w:rPr>
        <w:t>4</w:t>
      </w:r>
      <w:r w:rsidRPr="009D0F06">
        <w:rPr>
          <w:rFonts w:ascii="Arial" w:hAnsi="Arial"/>
          <w:sz w:val="24"/>
          <w:szCs w:val="24"/>
          <w:lang w:eastAsia="en-US"/>
        </w:rPr>
        <w:t xml:space="preserve">.1 of this Annex </w:t>
      </w:r>
      <w:r w:rsidR="00700960" w:rsidRPr="009D0F06">
        <w:rPr>
          <w:rFonts w:ascii="Arial" w:hAnsi="Arial"/>
          <w:sz w:val="24"/>
          <w:szCs w:val="24"/>
          <w:lang w:eastAsia="en-US"/>
        </w:rPr>
        <w:t>1</w:t>
      </w:r>
      <w:r w:rsidRPr="009D0F06">
        <w:rPr>
          <w:rFonts w:ascii="Arial" w:hAnsi="Arial"/>
          <w:sz w:val="24"/>
          <w:szCs w:val="24"/>
          <w:lang w:eastAsia="en-US"/>
        </w:rPr>
        <w:t>);</w:t>
      </w:r>
    </w:p>
    <w:p w14:paraId="55D3DCC8" w14:textId="2D1C681B" w:rsidR="00D11721" w:rsidRPr="00EE4486" w:rsidRDefault="00D11721" w:rsidP="00EE4486">
      <w:pPr>
        <w:pStyle w:val="GPSL1CLAUSEHEADING"/>
        <w:keepNext/>
        <w:numPr>
          <w:ilvl w:val="0"/>
          <w:numId w:val="4"/>
        </w:numPr>
        <w:jc w:val="left"/>
        <w:rPr>
          <w:rFonts w:hint="eastAsia"/>
          <w:caps w:val="0"/>
          <w:sz w:val="24"/>
          <w:szCs w:val="24"/>
        </w:rPr>
      </w:pPr>
      <w:r w:rsidRPr="00EE4486">
        <w:rPr>
          <w:caps w:val="0"/>
          <w:sz w:val="24"/>
          <w:szCs w:val="24"/>
        </w:rPr>
        <w:t>Implementation</w:t>
      </w:r>
    </w:p>
    <w:p w14:paraId="437B5890" w14:textId="11531D9D" w:rsidR="006B256B" w:rsidRPr="00D11721" w:rsidRDefault="006B256B" w:rsidP="006B256B">
      <w:pPr>
        <w:pStyle w:val="GPSL2numberedclause"/>
        <w:rPr>
          <w:rFonts w:ascii="Arial" w:hAnsi="Arial"/>
          <w:sz w:val="24"/>
          <w:szCs w:val="24"/>
          <w:lang w:eastAsia="en-US"/>
        </w:rPr>
      </w:pPr>
      <w:r w:rsidRPr="00D11721">
        <w:rPr>
          <w:rFonts w:ascii="Arial" w:hAnsi="Arial"/>
          <w:sz w:val="24"/>
          <w:szCs w:val="24"/>
          <w:lang w:eastAsia="en-US"/>
        </w:rPr>
        <w:t xml:space="preserve">The appropriate changes have been made in this </w:t>
      </w:r>
      <w:r>
        <w:rPr>
          <w:rFonts w:ascii="Arial" w:hAnsi="Arial"/>
          <w:sz w:val="24"/>
          <w:szCs w:val="24"/>
          <w:lang w:eastAsia="en-US"/>
        </w:rPr>
        <w:t>Call-Off Contract</w:t>
      </w:r>
      <w:r w:rsidRPr="00D11721">
        <w:rPr>
          <w:rFonts w:ascii="Arial" w:hAnsi="Arial"/>
          <w:sz w:val="24"/>
          <w:szCs w:val="24"/>
          <w:lang w:eastAsia="en-US"/>
        </w:rPr>
        <w:t xml:space="preserve"> to implement the Alternative and/or Additional Clauses specified in paragraph 2 of this </w:t>
      </w:r>
      <w:r>
        <w:rPr>
          <w:rFonts w:ascii="Arial" w:hAnsi="Arial"/>
          <w:sz w:val="24"/>
          <w:szCs w:val="24"/>
          <w:lang w:eastAsia="en-US"/>
        </w:rPr>
        <w:t xml:space="preserve">Annex </w:t>
      </w:r>
      <w:r w:rsidR="00700960">
        <w:rPr>
          <w:rFonts w:ascii="Arial" w:hAnsi="Arial"/>
          <w:sz w:val="24"/>
          <w:szCs w:val="24"/>
          <w:lang w:eastAsia="en-US"/>
        </w:rPr>
        <w:t>1</w:t>
      </w:r>
      <w:r w:rsidRPr="00D11721">
        <w:rPr>
          <w:rFonts w:ascii="Arial" w:hAnsi="Arial"/>
          <w:sz w:val="24"/>
          <w:szCs w:val="24"/>
          <w:lang w:eastAsia="en-US"/>
        </w:rPr>
        <w:t xml:space="preserve"> and shall be deemed to be incorporated into this Lease Agreement.</w:t>
      </w:r>
    </w:p>
    <w:p w14:paraId="7D9629D2" w14:textId="24CB882C" w:rsidR="00A0081D" w:rsidRPr="00EE4486" w:rsidRDefault="00A0081D" w:rsidP="00EE4486">
      <w:pPr>
        <w:pStyle w:val="GPSL1CLAUSEHEADING"/>
        <w:keepNext/>
        <w:numPr>
          <w:ilvl w:val="0"/>
          <w:numId w:val="4"/>
        </w:numPr>
        <w:jc w:val="left"/>
        <w:rPr>
          <w:rFonts w:hint="eastAsia"/>
          <w:caps w:val="0"/>
          <w:sz w:val="24"/>
          <w:szCs w:val="24"/>
        </w:rPr>
      </w:pPr>
      <w:r w:rsidRPr="00EE4486">
        <w:rPr>
          <w:caps w:val="0"/>
          <w:sz w:val="24"/>
          <w:szCs w:val="24"/>
        </w:rPr>
        <w:t>Additional Clauses: General</w:t>
      </w:r>
    </w:p>
    <w:p w14:paraId="6CFF5A48" w14:textId="073E5BA1" w:rsidR="00A0081D" w:rsidRDefault="00AA5BE2" w:rsidP="00321032">
      <w:pPr>
        <w:pStyle w:val="GPSL2numberedclause"/>
        <w:rPr>
          <w:rFonts w:ascii="Arial" w:hAnsi="Arial"/>
          <w:sz w:val="24"/>
          <w:szCs w:val="24"/>
          <w:lang w:eastAsia="en-US"/>
        </w:rPr>
      </w:pPr>
      <w:r>
        <w:rPr>
          <w:rFonts w:ascii="Arial" w:hAnsi="Arial"/>
          <w:sz w:val="24"/>
          <w:szCs w:val="24"/>
          <w:lang w:eastAsia="en-US"/>
        </w:rPr>
        <w:t>Security Measures</w:t>
      </w:r>
    </w:p>
    <w:p w14:paraId="408E5A1F" w14:textId="3EA5ADBF" w:rsidR="00AA5BE2" w:rsidRPr="00EE4486" w:rsidRDefault="00AA5BE2" w:rsidP="009D0F06">
      <w:pPr>
        <w:pStyle w:val="GPSL3numberedclause"/>
        <w:rPr>
          <w:rFonts w:ascii="Arial" w:hAnsi="Arial"/>
          <w:sz w:val="24"/>
        </w:rPr>
      </w:pPr>
      <w:r w:rsidRPr="00EE4486">
        <w:rPr>
          <w:rFonts w:ascii="Arial" w:hAnsi="Arial"/>
          <w:sz w:val="24"/>
        </w:rPr>
        <w:t xml:space="preserve">The following definitions </w:t>
      </w:r>
      <w:r w:rsidR="009D0F06">
        <w:rPr>
          <w:rFonts w:ascii="Arial" w:hAnsi="Arial"/>
          <w:sz w:val="24"/>
        </w:rPr>
        <w:t>are</w:t>
      </w:r>
      <w:r w:rsidRPr="00EE4486">
        <w:rPr>
          <w:rFonts w:ascii="Arial" w:hAnsi="Arial"/>
          <w:sz w:val="24"/>
        </w:rPr>
        <w:t xml:space="preserve"> added to</w:t>
      </w:r>
      <w:r w:rsidR="009D0F06">
        <w:rPr>
          <w:rFonts w:ascii="Arial" w:hAnsi="Arial"/>
          <w:sz w:val="24"/>
        </w:rPr>
        <w:t xml:space="preserve"> paragraph 2 of these MFD Finance Lease Terms</w:t>
      </w:r>
      <w:r w:rsidRPr="00EE4486">
        <w:rPr>
          <w:rFonts w:ascii="Arial" w:hAnsi="Arial"/>
          <w:sz w:val="24"/>
        </w:rPr>
        <w:t>:</w:t>
      </w:r>
    </w:p>
    <w:p w14:paraId="30243081" w14:textId="350FAB10" w:rsidR="00AA5BE2" w:rsidRPr="00EE4486" w:rsidRDefault="00AA5BE2" w:rsidP="00EE4486">
      <w:pPr>
        <w:pStyle w:val="GPSL3numberedclause"/>
        <w:numPr>
          <w:ilvl w:val="0"/>
          <w:numId w:val="0"/>
        </w:numPr>
        <w:ind w:left="720"/>
        <w:rPr>
          <w:rFonts w:ascii="Arial" w:hAnsi="Arial"/>
          <w:sz w:val="24"/>
        </w:rPr>
      </w:pPr>
      <w:r w:rsidRPr="00EE4486">
        <w:rPr>
          <w:rFonts w:ascii="Arial" w:hAnsi="Arial"/>
          <w:sz w:val="24"/>
        </w:rPr>
        <w:t>"</w:t>
      </w:r>
      <w:r w:rsidR="005952E6">
        <w:rPr>
          <w:rFonts w:ascii="Arial" w:hAnsi="Arial"/>
          <w:sz w:val="24"/>
        </w:rPr>
        <w:t>D</w:t>
      </w:r>
      <w:r w:rsidRPr="00EE4486">
        <w:rPr>
          <w:rFonts w:ascii="Arial" w:hAnsi="Arial"/>
          <w:sz w:val="24"/>
        </w:rPr>
        <w:t>ocument" includes specifications, plans, drawings, photographs and books;</w:t>
      </w:r>
    </w:p>
    <w:p w14:paraId="77658526" w14:textId="545A1475" w:rsidR="00AA5BE2" w:rsidRPr="00EE4486" w:rsidRDefault="00AA5BE2" w:rsidP="009D0F06">
      <w:pPr>
        <w:pStyle w:val="GPSL3numberedclause"/>
        <w:rPr>
          <w:rFonts w:ascii="Arial" w:hAnsi="Arial"/>
          <w:sz w:val="24"/>
        </w:rPr>
      </w:pPr>
      <w:r w:rsidRPr="00EE4486">
        <w:rPr>
          <w:rFonts w:ascii="Arial" w:hAnsi="Arial"/>
          <w:sz w:val="24"/>
        </w:rPr>
        <w:t xml:space="preserve">"Secret Matter" means any matter connected with or arising out of the performance of this </w:t>
      </w:r>
      <w:r w:rsidR="00E1158B" w:rsidRPr="00EE4486">
        <w:rPr>
          <w:rFonts w:ascii="Arial" w:hAnsi="Arial"/>
          <w:sz w:val="24"/>
        </w:rPr>
        <w:t>Call-Off Contract</w:t>
      </w:r>
      <w:r w:rsidRPr="00EE4486">
        <w:rPr>
          <w:rFonts w:ascii="Arial" w:hAnsi="Arial"/>
          <w:sz w:val="24"/>
        </w:rPr>
        <w:t xml:space="preserve"> which has been, or may hereafter be, by a notice in writing given by the </w:t>
      </w:r>
      <w:r w:rsidR="00E1158B" w:rsidRPr="00EE4486">
        <w:rPr>
          <w:rFonts w:ascii="Arial" w:hAnsi="Arial"/>
          <w:sz w:val="24"/>
        </w:rPr>
        <w:t xml:space="preserve">Buyer </w:t>
      </w:r>
      <w:r w:rsidRPr="00EE4486">
        <w:rPr>
          <w:rFonts w:ascii="Arial" w:hAnsi="Arial"/>
          <w:sz w:val="24"/>
        </w:rPr>
        <w:t>to the Supplier be designated 'top secret', 'secret', or 'confidential';</w:t>
      </w:r>
    </w:p>
    <w:p w14:paraId="0CB1FD2B" w14:textId="77777777" w:rsidR="00AA5BE2" w:rsidRPr="00EE4486" w:rsidRDefault="00AA5BE2" w:rsidP="009D0F06">
      <w:pPr>
        <w:pStyle w:val="GPSL3numberedclause"/>
        <w:rPr>
          <w:rFonts w:ascii="Arial" w:hAnsi="Arial"/>
          <w:sz w:val="24"/>
        </w:rPr>
      </w:pPr>
      <w:r w:rsidRPr="00EE4486">
        <w:rPr>
          <w:rFonts w:ascii="Arial" w:hAnsi="Arial"/>
          <w:sz w:val="24"/>
        </w:rPr>
        <w:t>"Servant" where the Supplier is a body corporate shall include a director of that body and any person occupying in relation to that body the position of director by whatever name called.</w:t>
      </w:r>
    </w:p>
    <w:p w14:paraId="2349FF90" w14:textId="0007EFA0" w:rsidR="00AA5BE2" w:rsidRDefault="00AA5BE2" w:rsidP="00AA5BE2">
      <w:pPr>
        <w:pStyle w:val="GPSL2numberedclause"/>
        <w:rPr>
          <w:rFonts w:ascii="Arial" w:hAnsi="Arial"/>
          <w:sz w:val="24"/>
          <w:szCs w:val="24"/>
          <w:lang w:eastAsia="en-US"/>
        </w:rPr>
      </w:pPr>
      <w:r w:rsidRPr="00AA5BE2">
        <w:rPr>
          <w:rFonts w:ascii="Arial" w:hAnsi="Arial"/>
          <w:sz w:val="24"/>
          <w:szCs w:val="24"/>
          <w:lang w:eastAsia="en-US"/>
        </w:rPr>
        <w:t>The following new Clause</w:t>
      </w:r>
      <w:r w:rsidR="006B256B">
        <w:rPr>
          <w:rFonts w:ascii="Arial" w:hAnsi="Arial"/>
          <w:sz w:val="24"/>
          <w:szCs w:val="24"/>
          <w:lang w:eastAsia="en-US"/>
        </w:rPr>
        <w:t xml:space="preserve"> 16</w:t>
      </w:r>
      <w:r w:rsidRPr="00AA5BE2">
        <w:rPr>
          <w:rFonts w:ascii="Arial" w:hAnsi="Arial"/>
          <w:sz w:val="24"/>
          <w:szCs w:val="24"/>
          <w:lang w:eastAsia="en-US"/>
        </w:rPr>
        <w:t xml:space="preserve"> shall apply:</w:t>
      </w:r>
    </w:p>
    <w:p w14:paraId="0BB4AF9F" w14:textId="2B79E1B1" w:rsidR="00AA5BE2" w:rsidRDefault="00AA5BE2" w:rsidP="00AA5BE2">
      <w:pPr>
        <w:pStyle w:val="GPSL2numberedclause"/>
        <w:numPr>
          <w:ilvl w:val="0"/>
          <w:numId w:val="0"/>
        </w:numPr>
        <w:ind w:left="936"/>
        <w:rPr>
          <w:rFonts w:ascii="Arial" w:hAnsi="Arial"/>
          <w:sz w:val="24"/>
          <w:szCs w:val="24"/>
          <w:lang w:eastAsia="en-US"/>
        </w:rPr>
      </w:pPr>
    </w:p>
    <w:p w14:paraId="02E9FE9D" w14:textId="64FB6EF3" w:rsidR="00052B5A" w:rsidRPr="00052B5A" w:rsidRDefault="00052B5A" w:rsidP="001B5212">
      <w:pPr>
        <w:pStyle w:val="GPSL2numberedclause"/>
        <w:numPr>
          <w:ilvl w:val="0"/>
          <w:numId w:val="6"/>
        </w:numPr>
        <w:rPr>
          <w:b/>
          <w:sz w:val="24"/>
          <w:szCs w:val="24"/>
        </w:rPr>
      </w:pPr>
      <w:bookmarkStart w:id="18" w:name="_Ref346028624"/>
      <w:bookmarkStart w:id="19" w:name="_Ref350849364"/>
      <w:r w:rsidRPr="00052B5A">
        <w:rPr>
          <w:b/>
          <w:sz w:val="24"/>
          <w:szCs w:val="24"/>
        </w:rPr>
        <w:t>[SECURITY MEASURES</w:t>
      </w:r>
      <w:bookmarkEnd w:id="18"/>
      <w:r w:rsidRPr="00052B5A">
        <w:rPr>
          <w:b/>
          <w:sz w:val="24"/>
          <w:szCs w:val="24"/>
        </w:rPr>
        <w:t>]</w:t>
      </w:r>
      <w:bookmarkEnd w:id="19"/>
      <w:r w:rsidRPr="00052B5A">
        <w:rPr>
          <w:b/>
          <w:sz w:val="24"/>
          <w:szCs w:val="24"/>
        </w:rPr>
        <w:tab/>
      </w:r>
    </w:p>
    <w:p w14:paraId="65D97EEF" w14:textId="2BC590C7" w:rsidR="00052B5A" w:rsidRPr="00EE4486" w:rsidRDefault="00052B5A" w:rsidP="001B5212">
      <w:pPr>
        <w:pStyle w:val="GPSL2numberedclause"/>
        <w:numPr>
          <w:ilvl w:val="1"/>
          <w:numId w:val="6"/>
        </w:numPr>
        <w:rPr>
          <w:rFonts w:ascii="Arial" w:hAnsi="Arial"/>
          <w:sz w:val="24"/>
          <w:szCs w:val="24"/>
        </w:rPr>
      </w:pPr>
      <w:bookmarkStart w:id="20" w:name="_Ref346028453"/>
      <w:r w:rsidRPr="00EE4486">
        <w:rPr>
          <w:rFonts w:ascii="Arial" w:hAnsi="Arial"/>
          <w:sz w:val="24"/>
          <w:szCs w:val="24"/>
        </w:rPr>
        <w:t xml:space="preserve">The Supplier shall not, either before or after the completion or termination of this </w:t>
      </w:r>
      <w:r w:rsidR="00E1158B" w:rsidRPr="00EE4486">
        <w:rPr>
          <w:rFonts w:ascii="Arial" w:hAnsi="Arial"/>
          <w:sz w:val="24"/>
          <w:szCs w:val="24"/>
        </w:rPr>
        <w:t>Call-Off Contract</w:t>
      </w:r>
      <w:r w:rsidRPr="00EE4486">
        <w:rPr>
          <w:rFonts w:ascii="Arial" w:hAnsi="Arial"/>
          <w:sz w:val="24"/>
          <w:szCs w:val="24"/>
        </w:rPr>
        <w:t>, do or permit to be done anything which it knows or ought reasonably to know may result in information about a secret matter being:</w:t>
      </w:r>
      <w:bookmarkStart w:id="21" w:name="_Ref346028461"/>
      <w:bookmarkEnd w:id="20"/>
    </w:p>
    <w:p w14:paraId="63E795FA" w14:textId="554FE175"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without the prior consent in writing of the </w:t>
      </w:r>
      <w:r w:rsidR="00E1158B" w:rsidRPr="00EE4486">
        <w:rPr>
          <w:rFonts w:ascii="Arial" w:hAnsi="Arial"/>
          <w:sz w:val="24"/>
          <w:szCs w:val="24"/>
        </w:rPr>
        <w:t>Buyer</w:t>
      </w:r>
      <w:r w:rsidRPr="00EE4486">
        <w:rPr>
          <w:rFonts w:ascii="Arial" w:hAnsi="Arial"/>
          <w:sz w:val="24"/>
          <w:szCs w:val="24"/>
        </w:rPr>
        <w:t xml:space="preserve">, disclosed to or acquired by a person who is an alien </w:t>
      </w:r>
      <w:r w:rsidRPr="00EE4486">
        <w:rPr>
          <w:rFonts w:ascii="Arial" w:hAnsi="Arial"/>
          <w:sz w:val="24"/>
          <w:szCs w:val="24"/>
        </w:rPr>
        <w:lastRenderedPageBreak/>
        <w:t>or who is a British subject by virtue only of a certificate of naturalisation in which his name was included;</w:t>
      </w:r>
      <w:bookmarkStart w:id="22" w:name="_Ref346028466"/>
      <w:bookmarkEnd w:id="21"/>
    </w:p>
    <w:p w14:paraId="46719207" w14:textId="4C395C7E"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disclosed to or acquired by a person as respects whom the </w:t>
      </w:r>
      <w:r w:rsidR="00795826" w:rsidRPr="00EE4486">
        <w:rPr>
          <w:rFonts w:ascii="Arial" w:hAnsi="Arial"/>
          <w:sz w:val="24"/>
          <w:szCs w:val="24"/>
        </w:rPr>
        <w:t xml:space="preserve">Buyer </w:t>
      </w:r>
      <w:r w:rsidRPr="00EE4486">
        <w:rPr>
          <w:rFonts w:ascii="Arial" w:hAnsi="Arial"/>
          <w:sz w:val="24"/>
          <w:szCs w:val="24"/>
        </w:rPr>
        <w:t xml:space="preserve">has given to the Supplier a notice in writing which has not been cancelled stating that the </w:t>
      </w:r>
      <w:r w:rsidR="00795826" w:rsidRPr="00EE4486">
        <w:rPr>
          <w:rFonts w:ascii="Arial" w:hAnsi="Arial"/>
          <w:sz w:val="24"/>
          <w:szCs w:val="24"/>
        </w:rPr>
        <w:t xml:space="preserve">Buyer </w:t>
      </w:r>
      <w:r w:rsidRPr="00EE4486">
        <w:rPr>
          <w:rFonts w:ascii="Arial" w:hAnsi="Arial"/>
          <w:sz w:val="24"/>
          <w:szCs w:val="24"/>
        </w:rPr>
        <w:t>requires that secret matters shall not be disclosed to that person;</w:t>
      </w:r>
      <w:bookmarkStart w:id="23" w:name="_Ref346028471"/>
      <w:bookmarkEnd w:id="22"/>
    </w:p>
    <w:p w14:paraId="0DFBFA33" w14:textId="30B4049F"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without the prior consent in writing of the </w:t>
      </w:r>
      <w:r w:rsidR="00795826" w:rsidRPr="00EE4486">
        <w:rPr>
          <w:rFonts w:ascii="Arial" w:hAnsi="Arial"/>
          <w:sz w:val="24"/>
          <w:szCs w:val="24"/>
        </w:rPr>
        <w:t>Buyer</w:t>
      </w:r>
      <w:r w:rsidRPr="00EE4486">
        <w:rPr>
          <w:rFonts w:ascii="Arial" w:hAnsi="Arial"/>
          <w:sz w:val="24"/>
          <w:szCs w:val="24"/>
        </w:rPr>
        <w:t>, disclosed to or acquired by any person who is not a servant of the Supplier; or</w:t>
      </w:r>
      <w:bookmarkEnd w:id="23"/>
    </w:p>
    <w:p w14:paraId="16BA4056" w14:textId="77777777"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disclosed to or acquired by a person who is an employee of the Supplier except in a case where it is necessary for the proper performance of this Lease Agreement that such person shall have the information.</w:t>
      </w:r>
    </w:p>
    <w:p w14:paraId="0242D380" w14:textId="503BF4EB" w:rsidR="00052B5A" w:rsidRPr="00EE4486" w:rsidRDefault="00052B5A" w:rsidP="001B5212">
      <w:pPr>
        <w:pStyle w:val="GPSL2numberedclause"/>
        <w:numPr>
          <w:ilvl w:val="1"/>
          <w:numId w:val="6"/>
        </w:numPr>
        <w:rPr>
          <w:rFonts w:ascii="Arial" w:hAnsi="Arial"/>
          <w:sz w:val="24"/>
          <w:szCs w:val="24"/>
        </w:rPr>
      </w:pPr>
      <w:bookmarkStart w:id="24" w:name="_Ref346028912"/>
      <w:r w:rsidRPr="00EE4486">
        <w:rPr>
          <w:rFonts w:ascii="Arial" w:hAnsi="Arial"/>
          <w:sz w:val="24"/>
          <w:szCs w:val="24"/>
        </w:rPr>
        <w:t xml:space="preserve">Without prejudice to the provisions of Clause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_Ref346028453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w:t>
      </w:r>
      <w:r w:rsidR="00C55259" w:rsidRPr="00EE4486">
        <w:rPr>
          <w:rFonts w:ascii="Arial" w:hAnsi="Arial"/>
          <w:sz w:val="24"/>
          <w:szCs w:val="24"/>
        </w:rPr>
        <w:fldChar w:fldCharType="end"/>
      </w:r>
      <w:r w:rsidRPr="00EE4486">
        <w:rPr>
          <w:rFonts w:ascii="Arial" w:hAnsi="Arial"/>
          <w:sz w:val="24"/>
          <w:szCs w:val="24"/>
        </w:rPr>
        <w:t xml:space="preserve">, the Supplier shall, both before and after the completion or termination of this </w:t>
      </w:r>
      <w:r w:rsidRPr="00EE4486">
        <w:rPr>
          <w:rFonts w:ascii="Arial" w:hAnsi="Arial"/>
          <w:sz w:val="24"/>
          <w:szCs w:val="24"/>
          <w:highlight w:val="yellow"/>
        </w:rPr>
        <w:t>Lease Agreement</w:t>
      </w:r>
      <w:r w:rsidRPr="00EE4486">
        <w:rPr>
          <w:rFonts w:ascii="Arial" w:hAnsi="Arial"/>
          <w:sz w:val="24"/>
          <w:szCs w:val="24"/>
        </w:rPr>
        <w:t>, take all reasonable steps to ensure:</w:t>
      </w:r>
      <w:bookmarkEnd w:id="24"/>
    </w:p>
    <w:p w14:paraId="58B88813" w14:textId="51946EB6"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no such person as is mentioned in Clauses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_Ref346028461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w:t>
      </w:r>
      <w:r w:rsidR="00C55259" w:rsidRPr="00EE4486">
        <w:rPr>
          <w:rFonts w:ascii="Arial" w:hAnsi="Arial"/>
          <w:sz w:val="24"/>
          <w:szCs w:val="24"/>
        </w:rPr>
        <w:fldChar w:fldCharType="end"/>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_Ref346028466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 xml:space="preserve"> or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_Ref346028471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16.1.2</w:t>
      </w:r>
      <w:r w:rsidR="00C55259" w:rsidRPr="00EE4486">
        <w:rPr>
          <w:rFonts w:ascii="Arial" w:hAnsi="Arial"/>
          <w:sz w:val="24"/>
          <w:szCs w:val="24"/>
        </w:rPr>
        <w:fldChar w:fldCharType="end"/>
      </w:r>
      <w:r w:rsidRPr="00EE4486">
        <w:rPr>
          <w:rFonts w:ascii="Arial" w:hAnsi="Arial"/>
          <w:sz w:val="24"/>
          <w:szCs w:val="24"/>
        </w:rPr>
        <w:t xml:space="preserve"> hereof shall have access to any item or </w:t>
      </w:r>
      <w:r w:rsidR="009D0F06">
        <w:rPr>
          <w:rFonts w:ascii="Arial" w:hAnsi="Arial"/>
          <w:sz w:val="24"/>
          <w:szCs w:val="24"/>
        </w:rPr>
        <w:t>D</w:t>
      </w:r>
      <w:r w:rsidRPr="00EE4486">
        <w:rPr>
          <w:rFonts w:ascii="Arial" w:hAnsi="Arial"/>
          <w:sz w:val="24"/>
          <w:szCs w:val="24"/>
        </w:rPr>
        <w:t xml:space="preserve">ocument under the control of the Supplier containing information about a secret matter except with the prior consent in writing of the </w:t>
      </w:r>
      <w:r w:rsidR="00795826" w:rsidRPr="00EE4486">
        <w:rPr>
          <w:rFonts w:ascii="Arial" w:hAnsi="Arial"/>
          <w:sz w:val="24"/>
          <w:szCs w:val="24"/>
        </w:rPr>
        <w:t>Buyer</w:t>
      </w:r>
      <w:r w:rsidRPr="00EE4486">
        <w:rPr>
          <w:rFonts w:ascii="Arial" w:hAnsi="Arial"/>
          <w:sz w:val="24"/>
          <w:szCs w:val="24"/>
        </w:rPr>
        <w:t>;</w:t>
      </w:r>
    </w:p>
    <w:p w14:paraId="3A49320C" w14:textId="5E86F708"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no visitor to any premises in which there is any item to be supplied under this </w:t>
      </w:r>
      <w:r w:rsidR="00795826" w:rsidRPr="00EE4486">
        <w:rPr>
          <w:rFonts w:ascii="Arial" w:hAnsi="Arial"/>
          <w:sz w:val="24"/>
          <w:szCs w:val="24"/>
        </w:rPr>
        <w:t>Call-Off Contract</w:t>
      </w:r>
      <w:r w:rsidRPr="00EE4486">
        <w:rPr>
          <w:rFonts w:ascii="Arial" w:hAnsi="Arial"/>
          <w:sz w:val="24"/>
          <w:szCs w:val="24"/>
        </w:rPr>
        <w:t xml:space="preserve"> or where Goods and/or Services are being supplied shall see or discuss with the Supplier or any person employed by him any secret matter unless the visitor is authorised in writing by the </w:t>
      </w:r>
      <w:r w:rsidR="00795826" w:rsidRPr="00EE4486">
        <w:rPr>
          <w:rFonts w:ascii="Arial" w:hAnsi="Arial"/>
          <w:sz w:val="24"/>
          <w:szCs w:val="24"/>
        </w:rPr>
        <w:t xml:space="preserve">Buyer </w:t>
      </w:r>
      <w:r w:rsidRPr="00EE4486">
        <w:rPr>
          <w:rFonts w:ascii="Arial" w:hAnsi="Arial"/>
          <w:sz w:val="24"/>
          <w:szCs w:val="24"/>
        </w:rPr>
        <w:t>so to do;</w:t>
      </w:r>
    </w:p>
    <w:p w14:paraId="2511CB7B" w14:textId="76FA39C1"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no photograph of any item to be supplied under this </w:t>
      </w:r>
      <w:r w:rsidR="00795826" w:rsidRPr="00EE4486">
        <w:rPr>
          <w:rFonts w:ascii="Arial" w:hAnsi="Arial"/>
          <w:sz w:val="24"/>
          <w:szCs w:val="24"/>
        </w:rPr>
        <w:t>Call-Off Contract</w:t>
      </w:r>
      <w:r w:rsidRPr="00EE4486">
        <w:rPr>
          <w:rFonts w:ascii="Arial" w:hAnsi="Arial"/>
          <w:sz w:val="24"/>
          <w:szCs w:val="24"/>
        </w:rPr>
        <w:t xml:space="preserve"> or any portions of the Goods and/or Services shall be taken except insofar as may be necessary for the proper performance of this </w:t>
      </w:r>
      <w:r w:rsidR="00795826" w:rsidRPr="00EE4486">
        <w:rPr>
          <w:rFonts w:ascii="Arial" w:hAnsi="Arial"/>
          <w:sz w:val="24"/>
          <w:szCs w:val="24"/>
        </w:rPr>
        <w:t>Call-Off Contract</w:t>
      </w:r>
      <w:r w:rsidRPr="00EE4486">
        <w:rPr>
          <w:rFonts w:ascii="Arial" w:hAnsi="Arial"/>
          <w:sz w:val="24"/>
          <w:szCs w:val="24"/>
        </w:rPr>
        <w:t xml:space="preserve"> or with the prior consent in writing of the </w:t>
      </w:r>
      <w:r w:rsidR="00275C01" w:rsidRPr="00EE4486">
        <w:rPr>
          <w:rFonts w:ascii="Arial" w:hAnsi="Arial"/>
          <w:sz w:val="24"/>
          <w:szCs w:val="24"/>
        </w:rPr>
        <w:t>Buyer</w:t>
      </w:r>
      <w:r w:rsidRPr="00EE4486">
        <w:rPr>
          <w:rFonts w:ascii="Arial" w:hAnsi="Arial"/>
          <w:sz w:val="24"/>
          <w:szCs w:val="24"/>
        </w:rPr>
        <w:t>, and that no such photograph shall, without such consent, be pu</w:t>
      </w:r>
      <w:bookmarkStart w:id="25" w:name="_Ref346028607"/>
      <w:r w:rsidRPr="00EE4486">
        <w:rPr>
          <w:rFonts w:ascii="Arial" w:hAnsi="Arial"/>
          <w:sz w:val="24"/>
          <w:szCs w:val="24"/>
        </w:rPr>
        <w:t>blished or otherwise circulated;</w:t>
      </w:r>
    </w:p>
    <w:p w14:paraId="36B7EE59" w14:textId="4401D775"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all information about any secret matter and every </w:t>
      </w:r>
      <w:r w:rsidR="005952E6">
        <w:rPr>
          <w:rFonts w:ascii="Arial" w:hAnsi="Arial"/>
          <w:sz w:val="24"/>
          <w:szCs w:val="24"/>
        </w:rPr>
        <w:t>D</w:t>
      </w:r>
      <w:r w:rsidRPr="00EE4486">
        <w:rPr>
          <w:rFonts w:ascii="Arial" w:hAnsi="Arial"/>
          <w:sz w:val="24"/>
          <w:szCs w:val="24"/>
        </w:rPr>
        <w:t xml:space="preserve">ocument model or other item which contains or may reveal any such information is at all times strictly safeguarded, and that, except insofar as may be necessary for the proper performance of this </w:t>
      </w:r>
      <w:r w:rsidR="00795826" w:rsidRPr="00EE4486">
        <w:rPr>
          <w:rFonts w:ascii="Arial" w:hAnsi="Arial"/>
          <w:sz w:val="24"/>
          <w:szCs w:val="24"/>
        </w:rPr>
        <w:t>Call-Off Contract</w:t>
      </w:r>
      <w:r w:rsidRPr="00EE4486">
        <w:rPr>
          <w:rFonts w:ascii="Arial" w:hAnsi="Arial"/>
          <w:sz w:val="24"/>
          <w:szCs w:val="24"/>
        </w:rPr>
        <w:t xml:space="preserve"> or with the prior consent in writing of the </w:t>
      </w:r>
      <w:r w:rsidR="00795826" w:rsidRPr="00EE4486">
        <w:rPr>
          <w:rFonts w:ascii="Arial" w:hAnsi="Arial"/>
          <w:sz w:val="24"/>
          <w:szCs w:val="24"/>
        </w:rPr>
        <w:t>Buyer</w:t>
      </w:r>
      <w:r w:rsidRPr="00EE4486">
        <w:rPr>
          <w:rFonts w:ascii="Arial" w:hAnsi="Arial"/>
          <w:sz w:val="24"/>
          <w:szCs w:val="24"/>
        </w:rPr>
        <w:t xml:space="preserve">, no copies of or extracts from any such </w:t>
      </w:r>
      <w:r w:rsidR="0068667A">
        <w:rPr>
          <w:rFonts w:ascii="Arial" w:hAnsi="Arial"/>
          <w:sz w:val="24"/>
          <w:szCs w:val="24"/>
        </w:rPr>
        <w:t>D</w:t>
      </w:r>
      <w:r w:rsidRPr="00EE4486">
        <w:rPr>
          <w:rFonts w:ascii="Arial" w:hAnsi="Arial"/>
          <w:sz w:val="24"/>
          <w:szCs w:val="24"/>
        </w:rPr>
        <w:t xml:space="preserve">ocument, model or item shall be made or used and </w:t>
      </w:r>
      <w:r w:rsidRPr="00EE4486">
        <w:rPr>
          <w:rFonts w:ascii="Arial" w:hAnsi="Arial"/>
          <w:sz w:val="24"/>
          <w:szCs w:val="24"/>
        </w:rPr>
        <w:lastRenderedPageBreak/>
        <w:t xml:space="preserve">no designation of description which may reveal information about the nature or contents of any such </w:t>
      </w:r>
      <w:r w:rsidR="0068667A">
        <w:rPr>
          <w:rFonts w:ascii="Arial" w:hAnsi="Arial"/>
          <w:sz w:val="24"/>
          <w:szCs w:val="24"/>
        </w:rPr>
        <w:t>D</w:t>
      </w:r>
      <w:r w:rsidRPr="00EE4486">
        <w:rPr>
          <w:rFonts w:ascii="Arial" w:hAnsi="Arial"/>
          <w:sz w:val="24"/>
          <w:szCs w:val="24"/>
        </w:rPr>
        <w:t>ocument, model or item shall be placed thereon; and</w:t>
      </w:r>
      <w:bookmarkEnd w:id="25"/>
    </w:p>
    <w:p w14:paraId="493F9CCE" w14:textId="0A89EC5C"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if the </w:t>
      </w:r>
      <w:r w:rsidR="00795826" w:rsidRPr="00EE4486">
        <w:rPr>
          <w:rFonts w:ascii="Arial" w:hAnsi="Arial"/>
          <w:sz w:val="24"/>
          <w:szCs w:val="24"/>
        </w:rPr>
        <w:t xml:space="preserve">Buyer </w:t>
      </w:r>
      <w:r w:rsidRPr="00EE4486">
        <w:rPr>
          <w:rFonts w:ascii="Arial" w:hAnsi="Arial"/>
          <w:sz w:val="24"/>
          <w:szCs w:val="24"/>
        </w:rPr>
        <w:t xml:space="preserve">gives notice in writing to the Supplier at any time requiring the delivery to the </w:t>
      </w:r>
      <w:r w:rsidR="00795826" w:rsidRPr="00EE4486">
        <w:rPr>
          <w:rFonts w:ascii="Arial" w:hAnsi="Arial"/>
          <w:sz w:val="24"/>
          <w:szCs w:val="24"/>
        </w:rPr>
        <w:t xml:space="preserve">Buyer </w:t>
      </w:r>
      <w:r w:rsidRPr="00EE4486">
        <w:rPr>
          <w:rFonts w:ascii="Arial" w:hAnsi="Arial"/>
          <w:sz w:val="24"/>
          <w:szCs w:val="24"/>
        </w:rPr>
        <w:t xml:space="preserve">of any such </w:t>
      </w:r>
      <w:r w:rsidR="0068667A">
        <w:rPr>
          <w:rFonts w:ascii="Arial" w:hAnsi="Arial"/>
          <w:sz w:val="24"/>
          <w:szCs w:val="24"/>
        </w:rPr>
        <w:t>D</w:t>
      </w:r>
      <w:r w:rsidRPr="00EE4486">
        <w:rPr>
          <w:rFonts w:ascii="Arial" w:hAnsi="Arial"/>
          <w:sz w:val="24"/>
          <w:szCs w:val="24"/>
        </w:rPr>
        <w:t xml:space="preserve">ocument, model or item as is mentioned in Clause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_Ref346028607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16.2.3</w:t>
      </w:r>
      <w:r w:rsidR="00C55259" w:rsidRPr="00EE4486">
        <w:rPr>
          <w:rFonts w:ascii="Arial" w:hAnsi="Arial"/>
          <w:sz w:val="24"/>
          <w:szCs w:val="24"/>
        </w:rPr>
        <w:fldChar w:fldCharType="end"/>
      </w:r>
      <w:r w:rsidRPr="00EE4486">
        <w:rPr>
          <w:rFonts w:ascii="Arial" w:hAnsi="Arial"/>
          <w:sz w:val="24"/>
          <w:szCs w:val="24"/>
        </w:rPr>
        <w:t xml:space="preserve">, that </w:t>
      </w:r>
      <w:r w:rsidR="0068667A">
        <w:rPr>
          <w:rFonts w:ascii="Arial" w:hAnsi="Arial"/>
          <w:sz w:val="24"/>
          <w:szCs w:val="24"/>
        </w:rPr>
        <w:t>D</w:t>
      </w:r>
      <w:r w:rsidRPr="00EE4486">
        <w:rPr>
          <w:rFonts w:ascii="Arial" w:hAnsi="Arial"/>
          <w:sz w:val="24"/>
          <w:szCs w:val="24"/>
        </w:rPr>
        <w:t xml:space="preserve">ocument, model or item (including all copies of or extracts therefrom) shall forthwith be delivered to the </w:t>
      </w:r>
      <w:r w:rsidR="00664BE2" w:rsidRPr="00EE4486">
        <w:rPr>
          <w:rFonts w:ascii="Arial" w:hAnsi="Arial"/>
          <w:sz w:val="24"/>
          <w:szCs w:val="24"/>
        </w:rPr>
        <w:t>Buyer</w:t>
      </w:r>
      <w:r w:rsidRPr="00EE4486">
        <w:rPr>
          <w:rFonts w:ascii="Arial" w:hAnsi="Arial"/>
          <w:sz w:val="24"/>
          <w:szCs w:val="24"/>
        </w:rPr>
        <w:t xml:space="preserve"> who shall be deemed to be the owner thereof and accordingly entitled to retain the same.</w:t>
      </w:r>
    </w:p>
    <w:p w14:paraId="286F67D3" w14:textId="53078129"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The decision of the </w:t>
      </w:r>
      <w:r w:rsidR="00795826" w:rsidRPr="00EE4486">
        <w:rPr>
          <w:rFonts w:ascii="Arial" w:hAnsi="Arial"/>
          <w:sz w:val="24"/>
          <w:szCs w:val="24"/>
        </w:rPr>
        <w:t xml:space="preserve">Buyer </w:t>
      </w:r>
      <w:r w:rsidRPr="00EE4486">
        <w:rPr>
          <w:rFonts w:ascii="Arial" w:hAnsi="Arial"/>
          <w:sz w:val="24"/>
          <w:szCs w:val="24"/>
        </w:rPr>
        <w:t xml:space="preserve">on the question whether the Supplier has taken or is taking all reasonable steps as required by the foregoing provisions of Clause </w:t>
      </w:r>
      <w:r w:rsidR="00C55259" w:rsidRPr="00EE4486">
        <w:rPr>
          <w:rFonts w:ascii="Arial" w:hAnsi="Arial"/>
          <w:sz w:val="24"/>
          <w:szCs w:val="24"/>
        </w:rPr>
        <w:t xml:space="preserve">16 </w:t>
      </w:r>
      <w:r w:rsidRPr="00EE4486">
        <w:rPr>
          <w:rFonts w:ascii="Arial" w:hAnsi="Arial"/>
          <w:sz w:val="24"/>
          <w:szCs w:val="24"/>
        </w:rPr>
        <w:t>shall be final and conclusive.</w:t>
      </w:r>
    </w:p>
    <w:p w14:paraId="54EECD16" w14:textId="0D66BC21"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If and when directed by the </w:t>
      </w:r>
      <w:r w:rsidR="00795826" w:rsidRPr="00EE4486">
        <w:rPr>
          <w:rFonts w:ascii="Arial" w:hAnsi="Arial"/>
          <w:sz w:val="24"/>
          <w:szCs w:val="24"/>
        </w:rPr>
        <w:t>Buyer</w:t>
      </w:r>
      <w:r w:rsidRPr="00EE4486">
        <w:rPr>
          <w:rFonts w:ascii="Arial" w:hAnsi="Arial"/>
          <w:sz w:val="24"/>
          <w:szCs w:val="24"/>
        </w:rPr>
        <w:t xml:space="preserve">, the Supplier shall furnish full particulars of all people who are at any time concerned with any </w:t>
      </w:r>
      <w:r w:rsidR="0068667A">
        <w:rPr>
          <w:rFonts w:ascii="Arial" w:hAnsi="Arial"/>
          <w:sz w:val="24"/>
          <w:szCs w:val="24"/>
        </w:rPr>
        <w:t>S</w:t>
      </w:r>
      <w:r w:rsidRPr="00EE4486">
        <w:rPr>
          <w:rFonts w:ascii="Arial" w:hAnsi="Arial"/>
          <w:sz w:val="24"/>
          <w:szCs w:val="24"/>
        </w:rPr>
        <w:t xml:space="preserve">ecret </w:t>
      </w:r>
      <w:r w:rsidR="0068667A">
        <w:rPr>
          <w:rFonts w:ascii="Arial" w:hAnsi="Arial"/>
          <w:sz w:val="24"/>
          <w:szCs w:val="24"/>
        </w:rPr>
        <w:t>M</w:t>
      </w:r>
      <w:r w:rsidRPr="00EE4486">
        <w:rPr>
          <w:rFonts w:ascii="Arial" w:hAnsi="Arial"/>
          <w:sz w:val="24"/>
          <w:szCs w:val="24"/>
        </w:rPr>
        <w:t>atter.</w:t>
      </w:r>
    </w:p>
    <w:p w14:paraId="683EB11D" w14:textId="69305569" w:rsidR="00052B5A" w:rsidRPr="00EE4486" w:rsidRDefault="00052B5A" w:rsidP="001B5212">
      <w:pPr>
        <w:pStyle w:val="GPSL2numberedclause"/>
        <w:numPr>
          <w:ilvl w:val="1"/>
          <w:numId w:val="6"/>
        </w:numPr>
        <w:rPr>
          <w:rFonts w:ascii="Arial" w:hAnsi="Arial"/>
          <w:sz w:val="24"/>
          <w:szCs w:val="24"/>
        </w:rPr>
      </w:pPr>
      <w:bookmarkStart w:id="26" w:name="_Ref346028713"/>
      <w:r w:rsidRPr="00EE4486">
        <w:rPr>
          <w:rFonts w:ascii="Arial" w:hAnsi="Arial"/>
          <w:sz w:val="24"/>
          <w:szCs w:val="24"/>
        </w:rPr>
        <w:t xml:space="preserve">If and when directed by the </w:t>
      </w:r>
      <w:r w:rsidR="00795826" w:rsidRPr="00EE4486">
        <w:rPr>
          <w:rFonts w:ascii="Arial" w:hAnsi="Arial"/>
          <w:sz w:val="24"/>
          <w:szCs w:val="24"/>
        </w:rPr>
        <w:t>Buyer</w:t>
      </w:r>
      <w:r w:rsidRPr="00EE4486">
        <w:rPr>
          <w:rFonts w:ascii="Arial" w:hAnsi="Arial"/>
          <w:sz w:val="24"/>
          <w:szCs w:val="24"/>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a </w:t>
      </w:r>
      <w:r w:rsidR="00795826" w:rsidRPr="00EE4486">
        <w:rPr>
          <w:rFonts w:ascii="Arial" w:hAnsi="Arial"/>
          <w:sz w:val="24"/>
          <w:szCs w:val="24"/>
        </w:rPr>
        <w:t>Call-Off Contract</w:t>
      </w:r>
      <w:r w:rsidRPr="00EE4486">
        <w:rPr>
          <w:rFonts w:ascii="Arial" w:hAnsi="Arial"/>
          <w:sz w:val="24"/>
          <w:szCs w:val="24"/>
        </w:rPr>
        <w:t>.</w:t>
      </w:r>
      <w:bookmarkEnd w:id="26"/>
    </w:p>
    <w:p w14:paraId="481D837F" w14:textId="3EECEFC5"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If, at any time either before or after the expiry or termination of this </w:t>
      </w:r>
      <w:r w:rsidR="00795826" w:rsidRPr="00EE4486">
        <w:rPr>
          <w:rFonts w:ascii="Arial" w:hAnsi="Arial"/>
          <w:sz w:val="24"/>
          <w:szCs w:val="24"/>
        </w:rPr>
        <w:t>Call-Off Contract</w:t>
      </w:r>
      <w:r w:rsidRPr="00EE4486">
        <w:rPr>
          <w:rFonts w:ascii="Arial" w:hAnsi="Arial"/>
          <w:sz w:val="24"/>
          <w:szCs w:val="24"/>
        </w:rPr>
        <w:t xml:space="preserve">, it comes to the notice of the Supplier that any person acting without lawful authority is seeking or has sought to obtain information concerning </w:t>
      </w:r>
      <w:r w:rsidR="00795826" w:rsidRPr="00EE4486">
        <w:rPr>
          <w:rFonts w:ascii="Arial" w:hAnsi="Arial"/>
          <w:sz w:val="24"/>
          <w:szCs w:val="24"/>
        </w:rPr>
        <w:t>Call-Off Contract</w:t>
      </w:r>
      <w:r w:rsidRPr="00EE4486">
        <w:rPr>
          <w:rFonts w:ascii="Arial" w:hAnsi="Arial"/>
          <w:sz w:val="24"/>
          <w:szCs w:val="24"/>
        </w:rPr>
        <w:t xml:space="preserve"> or anything done or to be done in pursuance thereof, the matter shall be forthwith reported by the Supplier to the </w:t>
      </w:r>
      <w:r w:rsidR="00795826" w:rsidRPr="00EE4486">
        <w:rPr>
          <w:rFonts w:ascii="Arial" w:hAnsi="Arial"/>
          <w:sz w:val="24"/>
          <w:szCs w:val="24"/>
        </w:rPr>
        <w:t xml:space="preserve">Buyer </w:t>
      </w:r>
      <w:r w:rsidRPr="00EE4486">
        <w:rPr>
          <w:rFonts w:ascii="Arial" w:hAnsi="Arial"/>
          <w:sz w:val="24"/>
          <w:szCs w:val="24"/>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2F4A706F" w14:textId="1399A20C"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The Supplier shall place every person employed by it, other than a Sub-Contractor, who in its opinion has or will have such knowledge of any </w:t>
      </w:r>
      <w:r w:rsidR="0068667A">
        <w:rPr>
          <w:rFonts w:ascii="Arial" w:hAnsi="Arial"/>
          <w:sz w:val="24"/>
          <w:szCs w:val="24"/>
        </w:rPr>
        <w:t>S</w:t>
      </w:r>
      <w:r w:rsidRPr="00EE4486">
        <w:rPr>
          <w:rFonts w:ascii="Arial" w:hAnsi="Arial"/>
          <w:sz w:val="24"/>
          <w:szCs w:val="24"/>
        </w:rPr>
        <w:t xml:space="preserve">ecret </w:t>
      </w:r>
      <w:r w:rsidR="0068667A">
        <w:rPr>
          <w:rFonts w:ascii="Arial" w:hAnsi="Arial"/>
          <w:sz w:val="24"/>
          <w:szCs w:val="24"/>
        </w:rPr>
        <w:t>M</w:t>
      </w:r>
      <w:r w:rsidRPr="00EE4486">
        <w:rPr>
          <w:rFonts w:ascii="Arial" w:hAnsi="Arial"/>
          <w:sz w:val="24"/>
          <w:szCs w:val="24"/>
        </w:rPr>
        <w:t xml:space="preserve">atter as to appreciate its significance, under a duty to the Supplier to observe the </w:t>
      </w:r>
      <w:r w:rsidRPr="00EE4486">
        <w:rPr>
          <w:rFonts w:ascii="Arial" w:hAnsi="Arial"/>
          <w:sz w:val="24"/>
          <w:szCs w:val="24"/>
        </w:rPr>
        <w:lastRenderedPageBreak/>
        <w:t xml:space="preserve">same obligations in relation to that matter as are imposed on the Supplier by Clauses </w:t>
      </w:r>
      <w:r w:rsidRPr="00EE4486">
        <w:rPr>
          <w:rFonts w:ascii="Arial" w:hAnsi="Arial"/>
          <w:sz w:val="24"/>
          <w:szCs w:val="24"/>
        </w:rPr>
        <w:fldChar w:fldCharType="begin"/>
      </w:r>
      <w:r w:rsidRPr="00EE4486">
        <w:rPr>
          <w:rFonts w:ascii="Arial" w:hAnsi="Arial"/>
          <w:sz w:val="24"/>
          <w:szCs w:val="24"/>
        </w:rPr>
        <w:instrText xml:space="preserve"> REF _Ref346028453 \r \h  \* MERGEFORMAT </w:instrText>
      </w:r>
      <w:r w:rsidRPr="00EE4486">
        <w:rPr>
          <w:rFonts w:ascii="Arial" w:hAnsi="Arial"/>
          <w:sz w:val="24"/>
          <w:szCs w:val="24"/>
        </w:rPr>
      </w:r>
      <w:r w:rsidRPr="00EE4486">
        <w:rPr>
          <w:rFonts w:ascii="Arial" w:hAnsi="Arial"/>
          <w:sz w:val="24"/>
          <w:szCs w:val="24"/>
        </w:rPr>
        <w:fldChar w:fldCharType="separate"/>
      </w:r>
      <w:r w:rsidR="00C55259" w:rsidRPr="00EE4486">
        <w:rPr>
          <w:rFonts w:ascii="Arial" w:hAnsi="Arial"/>
          <w:sz w:val="24"/>
          <w:szCs w:val="24"/>
        </w:rPr>
        <w:t>16</w:t>
      </w:r>
      <w:r w:rsidRPr="00EE4486">
        <w:rPr>
          <w:rFonts w:ascii="Arial" w:hAnsi="Arial"/>
          <w:sz w:val="24"/>
          <w:szCs w:val="24"/>
        </w:rPr>
        <w:t>.1</w:t>
      </w:r>
      <w:r w:rsidRPr="00EE4486">
        <w:rPr>
          <w:rFonts w:ascii="Arial" w:hAnsi="Arial"/>
          <w:sz w:val="24"/>
          <w:szCs w:val="24"/>
        </w:rPr>
        <w:fldChar w:fldCharType="end"/>
      </w:r>
      <w:r w:rsidRPr="00EE4486">
        <w:rPr>
          <w:rFonts w:ascii="Arial" w:hAnsi="Arial"/>
          <w:sz w:val="24"/>
          <w:szCs w:val="24"/>
        </w:rPr>
        <w:t xml:space="preserve"> and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_Ref346028912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16.2</w:t>
      </w:r>
      <w:r w:rsidR="00C55259" w:rsidRPr="00EE4486">
        <w:rPr>
          <w:rFonts w:ascii="Arial" w:hAnsi="Arial"/>
          <w:sz w:val="24"/>
          <w:szCs w:val="24"/>
        </w:rPr>
        <w:fldChar w:fldCharType="end"/>
      </w:r>
      <w:r w:rsidRPr="00EE4486">
        <w:rPr>
          <w:rFonts w:ascii="Arial" w:hAnsi="Arial"/>
          <w:sz w:val="24"/>
          <w:szCs w:val="24"/>
        </w:rPr>
        <w:t xml:space="preserve"> and shall, if directed by the </w:t>
      </w:r>
      <w:r w:rsidR="00795826" w:rsidRPr="00EE4486">
        <w:rPr>
          <w:rFonts w:ascii="Arial" w:hAnsi="Arial"/>
          <w:sz w:val="24"/>
          <w:szCs w:val="24"/>
        </w:rPr>
        <w:t>Buyer</w:t>
      </w:r>
      <w:r w:rsidRPr="00EE4486">
        <w:rPr>
          <w:rFonts w:ascii="Arial" w:hAnsi="Arial"/>
          <w:sz w:val="24"/>
          <w:szCs w:val="24"/>
        </w:rPr>
        <w:t xml:space="preserve">, place every person who is specified in the direction or is one of a class of people so specified, under the like duty in relation to any </w:t>
      </w:r>
      <w:r w:rsidR="0068667A">
        <w:rPr>
          <w:rFonts w:ascii="Arial" w:hAnsi="Arial"/>
          <w:sz w:val="24"/>
          <w:szCs w:val="24"/>
        </w:rPr>
        <w:t>S</w:t>
      </w:r>
      <w:r w:rsidRPr="00EE4486">
        <w:rPr>
          <w:rFonts w:ascii="Arial" w:hAnsi="Arial"/>
          <w:sz w:val="24"/>
          <w:szCs w:val="24"/>
        </w:rPr>
        <w:t xml:space="preserve">ecret </w:t>
      </w:r>
      <w:r w:rsidR="0068667A">
        <w:rPr>
          <w:rFonts w:ascii="Arial" w:hAnsi="Arial"/>
          <w:sz w:val="24"/>
          <w:szCs w:val="24"/>
        </w:rPr>
        <w:t>M</w:t>
      </w:r>
      <w:r w:rsidRPr="00EE4486">
        <w:rPr>
          <w:rFonts w:ascii="Arial" w:hAnsi="Arial"/>
          <w:sz w:val="24"/>
          <w:szCs w:val="24"/>
        </w:rPr>
        <w:t xml:space="preserve">atter which may be specified in the direction, and shall at all times use its best endeavours to ensure that every person upon whom obligations are imposed by virtue of Clause </w:t>
      </w:r>
      <w:r w:rsidR="00C55259" w:rsidRPr="00EE4486">
        <w:rPr>
          <w:rFonts w:ascii="Arial" w:hAnsi="Arial"/>
          <w:sz w:val="24"/>
          <w:szCs w:val="24"/>
        </w:rPr>
        <w:t xml:space="preserve">16 </w:t>
      </w:r>
      <w:r w:rsidRPr="00EE4486">
        <w:rPr>
          <w:rFonts w:ascii="Arial" w:hAnsi="Arial"/>
          <w:sz w:val="24"/>
          <w:szCs w:val="24"/>
        </w:rPr>
        <w:t>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55C82F3C" w14:textId="474B3878"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The Supplier shall, if directed by the </w:t>
      </w:r>
      <w:r w:rsidR="00795826" w:rsidRPr="00EE4486">
        <w:rPr>
          <w:rFonts w:ascii="Arial" w:hAnsi="Arial"/>
          <w:sz w:val="24"/>
          <w:szCs w:val="24"/>
        </w:rPr>
        <w:t>Buyer</w:t>
      </w:r>
      <w:r w:rsidRPr="00EE4486">
        <w:rPr>
          <w:rFonts w:ascii="Arial" w:hAnsi="Arial"/>
          <w:sz w:val="24"/>
          <w:szCs w:val="24"/>
        </w:rPr>
        <w:t xml:space="preserve">, include in the Sub-Contract provisions in such terms as the Customer may consider appropriate for placing the Sub-Contractor under obligations in relation to secrecy and security corresponding to those placed on the Supplier by </w:t>
      </w:r>
      <w:r w:rsidR="0068667A">
        <w:rPr>
          <w:rFonts w:ascii="Arial" w:hAnsi="Arial"/>
          <w:sz w:val="24"/>
          <w:szCs w:val="24"/>
        </w:rPr>
        <w:t>paragraph</w:t>
      </w:r>
      <w:r w:rsidR="0068667A" w:rsidRPr="00EE4486">
        <w:rPr>
          <w:rFonts w:ascii="Arial" w:hAnsi="Arial"/>
          <w:sz w:val="24"/>
          <w:szCs w:val="24"/>
        </w:rPr>
        <w:t xml:space="preserve"> </w:t>
      </w:r>
      <w:r w:rsidR="0068667A">
        <w:rPr>
          <w:rFonts w:ascii="Arial" w:hAnsi="Arial"/>
          <w:sz w:val="24"/>
          <w:szCs w:val="24"/>
        </w:rPr>
        <w:t>16</w:t>
      </w:r>
      <w:r w:rsidRPr="00EE4486">
        <w:rPr>
          <w:rFonts w:ascii="Arial" w:hAnsi="Arial"/>
          <w:sz w:val="24"/>
          <w:szCs w:val="24"/>
        </w:rPr>
        <w:t xml:space="preserve">, but with such variations (if any) as the </w:t>
      </w:r>
      <w:r w:rsidR="00795826" w:rsidRPr="00EE4486">
        <w:rPr>
          <w:rFonts w:ascii="Arial" w:hAnsi="Arial"/>
          <w:sz w:val="24"/>
          <w:szCs w:val="24"/>
        </w:rPr>
        <w:t xml:space="preserve">Buyer </w:t>
      </w:r>
      <w:r w:rsidRPr="00EE4486">
        <w:rPr>
          <w:rFonts w:ascii="Arial" w:hAnsi="Arial"/>
          <w:sz w:val="24"/>
          <w:szCs w:val="24"/>
        </w:rPr>
        <w:t>may consider necessary.  Further the Supplier shall:</w:t>
      </w:r>
    </w:p>
    <w:p w14:paraId="7BC8F3A0" w14:textId="3CC8CEB3"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give such notices, directions, requirements and decisions to its Sub</w:t>
      </w:r>
      <w:r w:rsidRPr="00EE4486">
        <w:rPr>
          <w:rFonts w:ascii="Arial" w:hAnsi="Arial"/>
          <w:sz w:val="24"/>
          <w:szCs w:val="24"/>
        </w:rPr>
        <w:noBreakHyphen/>
        <w:t xml:space="preserve">Contractors as may be necessary to bring the provisions relating to secrecy and security which are included in Sub-Contracts under Clause </w:t>
      </w:r>
      <w:r w:rsidR="00C55259" w:rsidRPr="00EE4486">
        <w:rPr>
          <w:rFonts w:ascii="Arial" w:hAnsi="Arial"/>
          <w:sz w:val="24"/>
          <w:szCs w:val="24"/>
        </w:rPr>
        <w:t xml:space="preserve">16 </w:t>
      </w:r>
      <w:r w:rsidRPr="00EE4486">
        <w:rPr>
          <w:rFonts w:ascii="Arial" w:hAnsi="Arial"/>
          <w:sz w:val="24"/>
          <w:szCs w:val="24"/>
        </w:rPr>
        <w:t xml:space="preserve">into operation in such cases and to such extent as the </w:t>
      </w:r>
      <w:r w:rsidR="00795826" w:rsidRPr="00EE4486">
        <w:rPr>
          <w:rFonts w:ascii="Arial" w:hAnsi="Arial"/>
          <w:sz w:val="24"/>
          <w:szCs w:val="24"/>
        </w:rPr>
        <w:t xml:space="preserve">Buyer </w:t>
      </w:r>
      <w:r w:rsidRPr="00EE4486">
        <w:rPr>
          <w:rFonts w:ascii="Arial" w:hAnsi="Arial"/>
          <w:sz w:val="24"/>
          <w:szCs w:val="24"/>
        </w:rPr>
        <w:t>may direct;</w:t>
      </w:r>
    </w:p>
    <w:p w14:paraId="6737315E" w14:textId="2BC23EE5"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if there comes to its notice any breach by the Sub-Contractor of the obligations of secrecy and security included in their Sub-Contracts in pursuance of </w:t>
      </w:r>
      <w:r w:rsidR="0068667A">
        <w:rPr>
          <w:rFonts w:ascii="Arial" w:hAnsi="Arial"/>
          <w:sz w:val="24"/>
          <w:szCs w:val="24"/>
        </w:rPr>
        <w:t>paragraph 16</w:t>
      </w:r>
      <w:r w:rsidRPr="00EE4486">
        <w:rPr>
          <w:rFonts w:ascii="Arial" w:hAnsi="Arial"/>
          <w:sz w:val="24"/>
          <w:szCs w:val="24"/>
        </w:rPr>
        <w:t xml:space="preserve">, notify such breach forthwith to the </w:t>
      </w:r>
      <w:r w:rsidR="00431B17" w:rsidRPr="00EE4486">
        <w:rPr>
          <w:rFonts w:ascii="Arial" w:hAnsi="Arial"/>
          <w:sz w:val="24"/>
          <w:szCs w:val="24"/>
        </w:rPr>
        <w:t>Buyer</w:t>
      </w:r>
      <w:r w:rsidRPr="00EE4486">
        <w:rPr>
          <w:rFonts w:ascii="Arial" w:hAnsi="Arial"/>
          <w:sz w:val="24"/>
          <w:szCs w:val="24"/>
        </w:rPr>
        <w:t>; and</w:t>
      </w:r>
    </w:p>
    <w:p w14:paraId="4B6DC0E2" w14:textId="7BBC8C8C"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if and when so required by the </w:t>
      </w:r>
      <w:r w:rsidR="00431B17" w:rsidRPr="00EE4486">
        <w:rPr>
          <w:rFonts w:ascii="Arial" w:hAnsi="Arial"/>
          <w:sz w:val="24"/>
          <w:szCs w:val="24"/>
        </w:rPr>
        <w:t>Buyer</w:t>
      </w:r>
      <w:r w:rsidRPr="00EE4486">
        <w:rPr>
          <w:rFonts w:ascii="Arial" w:hAnsi="Arial"/>
          <w:sz w:val="24"/>
          <w:szCs w:val="24"/>
        </w:rPr>
        <w:t xml:space="preserve">, exercise its power to determine the Sub-Contract under the provision in that Sub-Contract which corresponds to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_Ref346029110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w:t>
      </w:r>
    </w:p>
    <w:p w14:paraId="4C8D80DB" w14:textId="0B68D604"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The Supplier shall give the </w:t>
      </w:r>
      <w:r w:rsidR="00431B17" w:rsidRPr="00EE4486">
        <w:rPr>
          <w:rFonts w:ascii="Arial" w:hAnsi="Arial"/>
          <w:sz w:val="24"/>
          <w:szCs w:val="24"/>
        </w:rPr>
        <w:t xml:space="preserve">Buyer </w:t>
      </w:r>
      <w:r w:rsidRPr="00EE4486">
        <w:rPr>
          <w:rFonts w:ascii="Arial" w:hAnsi="Arial"/>
          <w:sz w:val="24"/>
          <w:szCs w:val="24"/>
        </w:rPr>
        <w:t xml:space="preserve">such information and particulars as the </w:t>
      </w:r>
      <w:r w:rsidR="00431B17" w:rsidRPr="00EE4486">
        <w:rPr>
          <w:rFonts w:ascii="Arial" w:hAnsi="Arial"/>
          <w:sz w:val="24"/>
          <w:szCs w:val="24"/>
        </w:rPr>
        <w:t xml:space="preserve">Buyer </w:t>
      </w:r>
      <w:r w:rsidRPr="00EE4486">
        <w:rPr>
          <w:rFonts w:ascii="Arial" w:hAnsi="Arial"/>
          <w:sz w:val="24"/>
          <w:szCs w:val="24"/>
        </w:rPr>
        <w:t xml:space="preserve">may from time to time require for the purposes of satisfying the </w:t>
      </w:r>
      <w:r w:rsidR="00431B17" w:rsidRPr="00EE4486">
        <w:rPr>
          <w:rFonts w:ascii="Arial" w:hAnsi="Arial"/>
          <w:sz w:val="24"/>
          <w:szCs w:val="24"/>
        </w:rPr>
        <w:t xml:space="preserve">Buyer </w:t>
      </w:r>
      <w:r w:rsidRPr="00EE4486">
        <w:rPr>
          <w:rFonts w:ascii="Arial" w:hAnsi="Arial"/>
          <w:sz w:val="24"/>
          <w:szCs w:val="24"/>
        </w:rPr>
        <w:t xml:space="preserve">that the obligations imposed by or under the foregoing provisions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 xml:space="preserve">16 </w:t>
      </w:r>
      <w:r w:rsidRPr="00EE4486">
        <w:rPr>
          <w:rFonts w:ascii="Arial" w:hAnsi="Arial"/>
          <w:sz w:val="24"/>
          <w:szCs w:val="24"/>
        </w:rPr>
        <w:t xml:space="preserve">have been and are being observed and as to what the Supplier has done or is doing or proposes to do to secure the observance of those obligations and to prevent any breach thereof, and the Supplier shall secure that a representative of the </w:t>
      </w:r>
      <w:r w:rsidR="00431B17" w:rsidRPr="00EE4486">
        <w:rPr>
          <w:rFonts w:ascii="Arial" w:hAnsi="Arial"/>
          <w:sz w:val="24"/>
          <w:szCs w:val="24"/>
        </w:rPr>
        <w:t xml:space="preserve">Buyer </w:t>
      </w:r>
      <w:r w:rsidRPr="00EE4486">
        <w:rPr>
          <w:rFonts w:ascii="Arial" w:hAnsi="Arial"/>
          <w:sz w:val="24"/>
          <w:szCs w:val="24"/>
        </w:rPr>
        <w:t xml:space="preserve">duly authorised in writing shall be entitled at reasonable times to enter and inspect any premises in which </w:t>
      </w:r>
      <w:r w:rsidRPr="00EE4486">
        <w:rPr>
          <w:rFonts w:ascii="Arial" w:hAnsi="Arial"/>
          <w:sz w:val="24"/>
          <w:szCs w:val="24"/>
        </w:rPr>
        <w:lastRenderedPageBreak/>
        <w:t xml:space="preserve">anything is being done or is to be done under this </w:t>
      </w:r>
      <w:r w:rsidR="00431B17" w:rsidRPr="00EE4486">
        <w:rPr>
          <w:rFonts w:ascii="Arial" w:hAnsi="Arial"/>
          <w:sz w:val="24"/>
          <w:szCs w:val="24"/>
        </w:rPr>
        <w:t>Call-Off Contract</w:t>
      </w:r>
      <w:r w:rsidRPr="00EE4486">
        <w:rPr>
          <w:rFonts w:ascii="Arial" w:hAnsi="Arial"/>
          <w:sz w:val="24"/>
          <w:szCs w:val="24"/>
        </w:rPr>
        <w:t xml:space="preserve"> or in which there is or will be any item to be supplied under this </w:t>
      </w:r>
      <w:r w:rsidR="00431B17" w:rsidRPr="00EE4486">
        <w:rPr>
          <w:rFonts w:ascii="Arial" w:hAnsi="Arial"/>
          <w:sz w:val="24"/>
          <w:szCs w:val="24"/>
        </w:rPr>
        <w:t>Call-Off Contract</w:t>
      </w:r>
      <w:r w:rsidRPr="00EE4486">
        <w:rPr>
          <w:rFonts w:ascii="Arial" w:hAnsi="Arial"/>
          <w:sz w:val="24"/>
          <w:szCs w:val="24"/>
        </w:rPr>
        <w:t xml:space="preserve">, and also to inspect any document or item in any such premises or which is being made or used for the purposes of this </w:t>
      </w:r>
      <w:r w:rsidR="00431B17" w:rsidRPr="00EE4486">
        <w:rPr>
          <w:rFonts w:ascii="Arial" w:hAnsi="Arial"/>
          <w:sz w:val="24"/>
          <w:szCs w:val="24"/>
        </w:rPr>
        <w:t>Call-Off Contract</w:t>
      </w:r>
      <w:r w:rsidRPr="00EE4486">
        <w:rPr>
          <w:rFonts w:ascii="Arial" w:hAnsi="Arial"/>
          <w:sz w:val="24"/>
          <w:szCs w:val="24"/>
        </w:rPr>
        <w:t xml:space="preserve"> and that any such representative shall be given all such information as he may require on the occasion of, or arising out of, any such inspection.</w:t>
      </w:r>
    </w:p>
    <w:p w14:paraId="6B953AD5" w14:textId="4FE7145F"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Nothing in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 xml:space="preserve">16 </w:t>
      </w:r>
      <w:r w:rsidRPr="00EE4486">
        <w:rPr>
          <w:rFonts w:ascii="Arial" w:hAnsi="Arial"/>
          <w:sz w:val="24"/>
          <w:szCs w:val="24"/>
        </w:rPr>
        <w:t>shall prevent any person from giving any information or doing anything on any occasion when it is, by virtue of any enactment, the duty of that person to give that information or do that thing.</w:t>
      </w:r>
    </w:p>
    <w:p w14:paraId="56FEDF16" w14:textId="47F6D3BB" w:rsidR="00052B5A" w:rsidRPr="00EE4486" w:rsidRDefault="00052B5A" w:rsidP="001B5212">
      <w:pPr>
        <w:pStyle w:val="GPSL2numberedclause"/>
        <w:numPr>
          <w:ilvl w:val="1"/>
          <w:numId w:val="6"/>
        </w:numPr>
        <w:rPr>
          <w:rFonts w:ascii="Arial" w:hAnsi="Arial"/>
          <w:sz w:val="24"/>
          <w:szCs w:val="24"/>
        </w:rPr>
      </w:pPr>
      <w:bookmarkStart w:id="27" w:name="_Ref346029110"/>
      <w:r w:rsidRPr="00EE4486">
        <w:rPr>
          <w:rFonts w:ascii="Arial" w:hAnsi="Arial"/>
          <w:sz w:val="24"/>
          <w:szCs w:val="24"/>
        </w:rPr>
        <w:t xml:space="preserve">If the </w:t>
      </w:r>
      <w:r w:rsidR="00431B17" w:rsidRPr="00EE4486">
        <w:rPr>
          <w:rFonts w:ascii="Arial" w:hAnsi="Arial"/>
          <w:sz w:val="24"/>
          <w:szCs w:val="24"/>
        </w:rPr>
        <w:t xml:space="preserve">Buyer </w:t>
      </w:r>
      <w:r w:rsidRPr="00EE4486">
        <w:rPr>
          <w:rFonts w:ascii="Arial" w:hAnsi="Arial"/>
          <w:sz w:val="24"/>
          <w:szCs w:val="24"/>
        </w:rPr>
        <w:t>shall consider that any of the following events has occurred:</w:t>
      </w:r>
      <w:bookmarkStart w:id="28" w:name="_Ref346029231"/>
      <w:bookmarkEnd w:id="27"/>
    </w:p>
    <w:p w14:paraId="0AC12371" w14:textId="6F054DD6"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the Supplier has committed a breach of, or failed to comply with any of, the foregoing provisions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 or</w:t>
      </w:r>
      <w:bookmarkStart w:id="29" w:name="_Ref346029237"/>
      <w:bookmarkEnd w:id="28"/>
    </w:p>
    <w:p w14:paraId="2E794E5D" w14:textId="349E69D9"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the Supplier has committed a breach of any obligations in relation to secrecy or security imposed upon it by any other contract with the </w:t>
      </w:r>
      <w:r w:rsidR="00431B17" w:rsidRPr="00EE4486">
        <w:rPr>
          <w:rFonts w:ascii="Arial" w:hAnsi="Arial"/>
          <w:sz w:val="24"/>
          <w:szCs w:val="24"/>
        </w:rPr>
        <w:t>Buyer</w:t>
      </w:r>
      <w:r w:rsidRPr="00EE4486">
        <w:rPr>
          <w:rFonts w:ascii="Arial" w:hAnsi="Arial"/>
          <w:sz w:val="24"/>
          <w:szCs w:val="24"/>
        </w:rPr>
        <w:t>, or with any department or person acting on behalf of the Crown; or</w:t>
      </w:r>
      <w:bookmarkStart w:id="30" w:name="_Ref346029180"/>
      <w:bookmarkEnd w:id="29"/>
    </w:p>
    <w:p w14:paraId="7EC014FB" w14:textId="2FF3DBE0"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that by reason of an act or omission on the part of the Supplier, or of a person employed by the Supplier, which does not constitute such a breach or failure as is mentioned in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_Ref346029180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16.11.2</w:t>
      </w:r>
      <w:r w:rsidR="00C55259" w:rsidRPr="00EE4486">
        <w:rPr>
          <w:rFonts w:ascii="Arial" w:hAnsi="Arial"/>
          <w:sz w:val="24"/>
          <w:szCs w:val="24"/>
        </w:rPr>
        <w:fldChar w:fldCharType="end"/>
      </w:r>
      <w:r w:rsidRPr="00EE4486">
        <w:rPr>
          <w:rFonts w:ascii="Arial" w:hAnsi="Arial"/>
          <w:sz w:val="24"/>
          <w:szCs w:val="24"/>
        </w:rPr>
        <w:t xml:space="preserve">, information about a </w:t>
      </w:r>
      <w:r w:rsidR="0068667A">
        <w:rPr>
          <w:rFonts w:ascii="Arial" w:hAnsi="Arial"/>
          <w:sz w:val="24"/>
          <w:szCs w:val="24"/>
        </w:rPr>
        <w:t>S</w:t>
      </w:r>
      <w:r w:rsidRPr="00EE4486">
        <w:rPr>
          <w:rFonts w:ascii="Arial" w:hAnsi="Arial"/>
          <w:sz w:val="24"/>
          <w:szCs w:val="24"/>
        </w:rPr>
        <w:t xml:space="preserve">ecret </w:t>
      </w:r>
      <w:r w:rsidR="0068667A">
        <w:rPr>
          <w:rFonts w:ascii="Arial" w:hAnsi="Arial"/>
          <w:sz w:val="24"/>
          <w:szCs w:val="24"/>
        </w:rPr>
        <w:t>M</w:t>
      </w:r>
      <w:r w:rsidRPr="00EE4486">
        <w:rPr>
          <w:rFonts w:ascii="Arial" w:hAnsi="Arial"/>
          <w:sz w:val="24"/>
          <w:szCs w:val="24"/>
        </w:rPr>
        <w:t xml:space="preserve">atter has been or is likely to be acquired by a person who, in the opinion of the </w:t>
      </w:r>
      <w:r w:rsidR="00431B17" w:rsidRPr="00EE4486">
        <w:rPr>
          <w:rFonts w:ascii="Arial" w:hAnsi="Arial"/>
          <w:sz w:val="24"/>
          <w:szCs w:val="24"/>
        </w:rPr>
        <w:t>Buyer</w:t>
      </w:r>
      <w:r w:rsidRPr="00EE4486">
        <w:rPr>
          <w:rFonts w:ascii="Arial" w:hAnsi="Arial"/>
          <w:sz w:val="24"/>
          <w:szCs w:val="24"/>
        </w:rPr>
        <w:t>, ought not to have such information</w:t>
      </w:r>
      <w:bookmarkEnd w:id="30"/>
      <w:r w:rsidRPr="00EE4486">
        <w:rPr>
          <w:rFonts w:ascii="Arial" w:hAnsi="Arial"/>
          <w:sz w:val="24"/>
          <w:szCs w:val="24"/>
        </w:rPr>
        <w:t>;</w:t>
      </w:r>
    </w:p>
    <w:p w14:paraId="29F1E12A" w14:textId="0C0CC7C7" w:rsidR="00052B5A" w:rsidRPr="00EE4486" w:rsidRDefault="00052B5A" w:rsidP="00052B5A">
      <w:pPr>
        <w:pStyle w:val="GPSL2numberedclause"/>
        <w:numPr>
          <w:ilvl w:val="0"/>
          <w:numId w:val="0"/>
        </w:numPr>
        <w:ind w:left="3402"/>
        <w:rPr>
          <w:rFonts w:ascii="Arial" w:hAnsi="Arial"/>
          <w:sz w:val="24"/>
          <w:szCs w:val="24"/>
        </w:rPr>
      </w:pPr>
      <w:r w:rsidRPr="00EE4486">
        <w:rPr>
          <w:rFonts w:ascii="Arial" w:hAnsi="Arial"/>
          <w:sz w:val="24"/>
          <w:szCs w:val="24"/>
        </w:rPr>
        <w:t xml:space="preserve">and shall also decide that the interests of the State require the termination of this </w:t>
      </w:r>
      <w:r w:rsidR="00431B17" w:rsidRPr="00EE4486">
        <w:rPr>
          <w:rFonts w:ascii="Arial" w:hAnsi="Arial"/>
          <w:sz w:val="24"/>
          <w:szCs w:val="24"/>
        </w:rPr>
        <w:t>Call-Off Contract</w:t>
      </w:r>
      <w:r w:rsidRPr="00EE4486">
        <w:rPr>
          <w:rFonts w:ascii="Arial" w:hAnsi="Arial"/>
          <w:sz w:val="24"/>
          <w:szCs w:val="24"/>
        </w:rPr>
        <w:t xml:space="preserve">, the </w:t>
      </w:r>
      <w:r w:rsidR="00664BE2" w:rsidRPr="00EE4486">
        <w:rPr>
          <w:rFonts w:ascii="Arial" w:hAnsi="Arial"/>
          <w:sz w:val="24"/>
          <w:szCs w:val="24"/>
        </w:rPr>
        <w:t>Buyer</w:t>
      </w:r>
      <w:r w:rsidRPr="00EE4486">
        <w:rPr>
          <w:rFonts w:ascii="Arial" w:hAnsi="Arial"/>
          <w:sz w:val="24"/>
          <w:szCs w:val="24"/>
        </w:rPr>
        <w:t xml:space="preserve"> may by notice in writing terminate this </w:t>
      </w:r>
      <w:r w:rsidR="00431B17" w:rsidRPr="00EE4486">
        <w:rPr>
          <w:rFonts w:ascii="Arial" w:hAnsi="Arial"/>
          <w:sz w:val="24"/>
          <w:szCs w:val="24"/>
        </w:rPr>
        <w:t>Call-Off Contract</w:t>
      </w:r>
      <w:r w:rsidRPr="00EE4486">
        <w:rPr>
          <w:rFonts w:ascii="Arial" w:hAnsi="Arial"/>
          <w:sz w:val="24"/>
          <w:szCs w:val="24"/>
        </w:rPr>
        <w:t xml:space="preserve"> forthwith.</w:t>
      </w:r>
    </w:p>
    <w:p w14:paraId="3F57C506" w14:textId="2A695EF2" w:rsidR="00052B5A" w:rsidRPr="00EE4486" w:rsidRDefault="00052B5A" w:rsidP="001B5212">
      <w:pPr>
        <w:pStyle w:val="GPSL2numberedclause"/>
        <w:numPr>
          <w:ilvl w:val="1"/>
          <w:numId w:val="6"/>
        </w:numPr>
        <w:rPr>
          <w:rFonts w:ascii="Arial" w:hAnsi="Arial"/>
          <w:sz w:val="24"/>
          <w:szCs w:val="24"/>
        </w:rPr>
      </w:pPr>
      <w:bookmarkStart w:id="31" w:name="_Ref346029274"/>
      <w:r w:rsidRPr="00EE4486">
        <w:rPr>
          <w:rFonts w:ascii="Arial" w:hAnsi="Arial"/>
          <w:sz w:val="24"/>
          <w:szCs w:val="24"/>
        </w:rPr>
        <w:t xml:space="preserve">A decision of the </w:t>
      </w:r>
      <w:r w:rsidR="00431B17" w:rsidRPr="00EE4486">
        <w:rPr>
          <w:rFonts w:ascii="Arial" w:hAnsi="Arial"/>
          <w:sz w:val="24"/>
          <w:szCs w:val="24"/>
        </w:rPr>
        <w:t xml:space="preserve">Buyer </w:t>
      </w:r>
      <w:r w:rsidRPr="00EE4486">
        <w:rPr>
          <w:rFonts w:ascii="Arial" w:hAnsi="Arial"/>
          <w:sz w:val="24"/>
          <w:szCs w:val="24"/>
        </w:rPr>
        <w:t xml:space="preserve">to terminate this </w:t>
      </w:r>
      <w:r w:rsidR="00431B17" w:rsidRPr="00EE4486">
        <w:rPr>
          <w:rFonts w:ascii="Arial" w:hAnsi="Arial"/>
          <w:sz w:val="24"/>
          <w:szCs w:val="24"/>
        </w:rPr>
        <w:t>Call-Off Contract</w:t>
      </w:r>
      <w:r w:rsidRPr="00EE4486">
        <w:rPr>
          <w:rFonts w:ascii="Arial" w:hAnsi="Arial"/>
          <w:sz w:val="24"/>
          <w:szCs w:val="24"/>
        </w:rPr>
        <w:t xml:space="preserve"> in accordance with the provisions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_Ref346029110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 xml:space="preserve"> shall be final and conclusive and it shall not be necessary for any notice of such termination to specify or refer in any way to the event or considerations upon which the </w:t>
      </w:r>
      <w:r w:rsidR="007364CC" w:rsidRPr="00EE4486">
        <w:rPr>
          <w:rFonts w:ascii="Arial" w:hAnsi="Arial"/>
          <w:sz w:val="24"/>
          <w:szCs w:val="24"/>
        </w:rPr>
        <w:t xml:space="preserve">Buyer’s </w:t>
      </w:r>
      <w:r w:rsidRPr="00EE4486">
        <w:rPr>
          <w:rFonts w:ascii="Arial" w:hAnsi="Arial"/>
          <w:sz w:val="24"/>
          <w:szCs w:val="24"/>
        </w:rPr>
        <w:t>decision is based.</w:t>
      </w:r>
      <w:bookmarkEnd w:id="31"/>
    </w:p>
    <w:p w14:paraId="252E5CEF" w14:textId="77777777"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Supplier’s notice</w:t>
      </w:r>
    </w:p>
    <w:p w14:paraId="7EB009EC" w14:textId="0FC7A5D9"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Supplier may within five (5) Working Days of the termination of this </w:t>
      </w:r>
      <w:r w:rsidR="007364CC" w:rsidRPr="00EE4486">
        <w:rPr>
          <w:rFonts w:ascii="Arial" w:hAnsi="Arial"/>
          <w:sz w:val="24"/>
          <w:szCs w:val="24"/>
        </w:rPr>
        <w:t>Call-Off Contract</w:t>
      </w:r>
      <w:r w:rsidRPr="00EE4486">
        <w:rPr>
          <w:rFonts w:ascii="Arial" w:hAnsi="Arial"/>
          <w:sz w:val="24"/>
          <w:szCs w:val="24"/>
        </w:rPr>
        <w:t xml:space="preserve"> in accordance with the provisions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_Ref346029110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 xml:space="preserve">, give the </w:t>
      </w:r>
      <w:r w:rsidR="007364CC" w:rsidRPr="00EE4486">
        <w:rPr>
          <w:rFonts w:ascii="Arial" w:hAnsi="Arial"/>
          <w:sz w:val="24"/>
          <w:szCs w:val="24"/>
        </w:rPr>
        <w:t xml:space="preserve">Buyer </w:t>
      </w:r>
      <w:r w:rsidRPr="00EE4486">
        <w:rPr>
          <w:rFonts w:ascii="Arial" w:hAnsi="Arial"/>
          <w:sz w:val="24"/>
          <w:szCs w:val="24"/>
        </w:rPr>
        <w:t xml:space="preserve">notice in writing requesting the </w:t>
      </w:r>
      <w:r w:rsidR="007364CC" w:rsidRPr="00EE4486">
        <w:rPr>
          <w:rFonts w:ascii="Arial" w:hAnsi="Arial"/>
          <w:sz w:val="24"/>
          <w:szCs w:val="24"/>
        </w:rPr>
        <w:t>Buyer</w:t>
      </w:r>
      <w:r w:rsidRPr="00EE4486">
        <w:rPr>
          <w:rFonts w:ascii="Arial" w:hAnsi="Arial"/>
          <w:sz w:val="24"/>
          <w:szCs w:val="24"/>
        </w:rPr>
        <w:t xml:space="preserve"> to state whether the event upon which the </w:t>
      </w:r>
      <w:r w:rsidR="007364CC" w:rsidRPr="00EE4486">
        <w:rPr>
          <w:rFonts w:ascii="Arial" w:hAnsi="Arial"/>
          <w:sz w:val="24"/>
          <w:szCs w:val="24"/>
        </w:rPr>
        <w:t>Buyer</w:t>
      </w:r>
      <w:r w:rsidRPr="00EE4486">
        <w:rPr>
          <w:rFonts w:ascii="Arial" w:hAnsi="Arial"/>
          <w:sz w:val="24"/>
          <w:szCs w:val="24"/>
        </w:rPr>
        <w:t xml:space="preserve">'s decision to </w:t>
      </w:r>
      <w:r w:rsidRPr="00EE4486">
        <w:rPr>
          <w:rFonts w:ascii="Arial" w:hAnsi="Arial"/>
          <w:sz w:val="24"/>
          <w:szCs w:val="24"/>
        </w:rPr>
        <w:lastRenderedPageBreak/>
        <w:t xml:space="preserve">terminate was based is an event mentioned in </w:t>
      </w:r>
      <w:r w:rsidR="0068667A">
        <w:rPr>
          <w:rFonts w:ascii="Arial" w:hAnsi="Arial"/>
          <w:sz w:val="24"/>
          <w:szCs w:val="24"/>
        </w:rPr>
        <w:t>paragraphs</w:t>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_Ref346029231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_Ref346029237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16.11.1</w:t>
      </w:r>
      <w:r w:rsidR="00C55259" w:rsidRPr="00EE4486">
        <w:rPr>
          <w:rFonts w:ascii="Arial" w:hAnsi="Arial"/>
          <w:sz w:val="24"/>
          <w:szCs w:val="24"/>
        </w:rPr>
        <w:fldChar w:fldCharType="end"/>
      </w:r>
      <w:r w:rsidRPr="00EE4486">
        <w:rPr>
          <w:rFonts w:ascii="Arial" w:hAnsi="Arial"/>
          <w:sz w:val="24"/>
          <w:szCs w:val="24"/>
        </w:rPr>
        <w:t xml:space="preserve"> or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_Ref346029180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16.11.2</w:t>
      </w:r>
      <w:r w:rsidR="00C55259" w:rsidRPr="00EE4486">
        <w:rPr>
          <w:rFonts w:ascii="Arial" w:hAnsi="Arial"/>
          <w:sz w:val="24"/>
          <w:szCs w:val="24"/>
        </w:rPr>
        <w:fldChar w:fldCharType="end"/>
      </w:r>
      <w:r w:rsidRPr="00EE4486">
        <w:rPr>
          <w:rFonts w:ascii="Arial" w:hAnsi="Arial"/>
          <w:sz w:val="24"/>
          <w:szCs w:val="24"/>
        </w:rPr>
        <w:t xml:space="preserve"> and to give particulars of that event; and </w:t>
      </w:r>
    </w:p>
    <w:p w14:paraId="42799F6A" w14:textId="1F784A2A"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w:t>
      </w:r>
      <w:r w:rsidR="007364CC" w:rsidRPr="00EE4486">
        <w:rPr>
          <w:rFonts w:ascii="Arial" w:hAnsi="Arial"/>
          <w:sz w:val="24"/>
          <w:szCs w:val="24"/>
        </w:rPr>
        <w:t>Buyer</w:t>
      </w:r>
      <w:r w:rsidRPr="00EE4486">
        <w:rPr>
          <w:rFonts w:ascii="Arial" w:hAnsi="Arial"/>
          <w:sz w:val="24"/>
          <w:szCs w:val="24"/>
        </w:rPr>
        <w:t xml:space="preserve"> shall within ten (10) Working Days of the receipt of such a request give notice in writing to the Supplier containing such a statement and particulars as are required by the request.</w:t>
      </w:r>
    </w:p>
    <w:p w14:paraId="4EE588F0" w14:textId="77777777"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Matters pursuant to termination</w:t>
      </w:r>
    </w:p>
    <w:p w14:paraId="56C33A73" w14:textId="79323332"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termination of this </w:t>
      </w:r>
      <w:r w:rsidR="00C55259" w:rsidRPr="00EE4486">
        <w:rPr>
          <w:rFonts w:ascii="Arial" w:hAnsi="Arial"/>
          <w:sz w:val="24"/>
          <w:szCs w:val="24"/>
        </w:rPr>
        <w:t>Call-Off Contract</w:t>
      </w:r>
      <w:r w:rsidRPr="00EE4486">
        <w:rPr>
          <w:rFonts w:ascii="Arial" w:hAnsi="Arial"/>
          <w:sz w:val="24"/>
          <w:szCs w:val="24"/>
        </w:rPr>
        <w:t xml:space="preserve"> pursuant to </w:t>
      </w:r>
      <w:r w:rsidR="0068667A">
        <w:rPr>
          <w:rFonts w:ascii="Arial" w:hAnsi="Arial"/>
          <w:sz w:val="24"/>
          <w:szCs w:val="24"/>
        </w:rPr>
        <w:t>paragraphs</w:t>
      </w:r>
      <w:r w:rsidRPr="00EE4486">
        <w:rPr>
          <w:rFonts w:ascii="Arial" w:hAnsi="Arial"/>
          <w:sz w:val="24"/>
          <w:szCs w:val="24"/>
        </w:rPr>
        <w:t xml:space="preserve">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_Ref346029110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 xml:space="preserve"> shall be without prejudice to any rights of either party which shall have accrued before the date of such termination; </w:t>
      </w:r>
    </w:p>
    <w:p w14:paraId="1AA630C3" w14:textId="2355E385"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Supplier shall be entitled to be paid for any work or thing done under this </w:t>
      </w:r>
      <w:r w:rsidR="00C55259" w:rsidRPr="00EE4486">
        <w:rPr>
          <w:rFonts w:ascii="Arial" w:hAnsi="Arial"/>
          <w:sz w:val="24"/>
          <w:szCs w:val="24"/>
        </w:rPr>
        <w:t>Call-Off Contract</w:t>
      </w:r>
      <w:r w:rsidRPr="00EE4486">
        <w:rPr>
          <w:rFonts w:ascii="Arial" w:hAnsi="Arial"/>
          <w:sz w:val="24"/>
          <w:szCs w:val="24"/>
        </w:rPr>
        <w:t xml:space="preserve"> and accepted but not paid for by the </w:t>
      </w:r>
      <w:r w:rsidR="007364CC" w:rsidRPr="00EE4486">
        <w:rPr>
          <w:rFonts w:ascii="Arial" w:hAnsi="Arial"/>
          <w:sz w:val="24"/>
          <w:szCs w:val="24"/>
        </w:rPr>
        <w:t>Buyer</w:t>
      </w:r>
      <w:r w:rsidRPr="00EE4486">
        <w:rPr>
          <w:rFonts w:ascii="Arial" w:hAnsi="Arial"/>
          <w:sz w:val="24"/>
          <w:szCs w:val="24"/>
        </w:rPr>
        <w:t xml:space="preserve"> at the date of such termination either at the price which would have been payable under this </w:t>
      </w:r>
      <w:r w:rsidR="00C55259" w:rsidRPr="00EE4486">
        <w:rPr>
          <w:rFonts w:ascii="Arial" w:hAnsi="Arial"/>
          <w:sz w:val="24"/>
          <w:szCs w:val="24"/>
        </w:rPr>
        <w:t>Call-Off Contract</w:t>
      </w:r>
      <w:r w:rsidRPr="00EE4486">
        <w:rPr>
          <w:rFonts w:ascii="Arial" w:hAnsi="Arial"/>
          <w:sz w:val="24"/>
          <w:szCs w:val="24"/>
        </w:rPr>
        <w:t xml:space="preserve"> if this </w:t>
      </w:r>
      <w:r w:rsidR="00C55259" w:rsidRPr="00EE4486">
        <w:rPr>
          <w:rFonts w:ascii="Arial" w:hAnsi="Arial"/>
          <w:sz w:val="24"/>
          <w:szCs w:val="24"/>
        </w:rPr>
        <w:t>Call-Off Contract</w:t>
      </w:r>
      <w:r w:rsidRPr="00EE4486">
        <w:rPr>
          <w:rFonts w:ascii="Arial" w:hAnsi="Arial"/>
          <w:sz w:val="24"/>
          <w:szCs w:val="24"/>
        </w:rPr>
        <w:t xml:space="preserve"> had not been terminated, or at a reasonable price; </w:t>
      </w:r>
    </w:p>
    <w:p w14:paraId="74A95A4A" w14:textId="57E9DCA6"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w:t>
      </w:r>
      <w:r w:rsidR="007364CC" w:rsidRPr="00EE4486">
        <w:rPr>
          <w:rFonts w:ascii="Arial" w:hAnsi="Arial"/>
          <w:sz w:val="24"/>
          <w:szCs w:val="24"/>
        </w:rPr>
        <w:t>Buyer</w:t>
      </w:r>
      <w:r w:rsidRPr="00EE4486">
        <w:rPr>
          <w:rFonts w:ascii="Arial" w:hAnsi="Arial"/>
          <w:sz w:val="24"/>
          <w:szCs w:val="24"/>
        </w:rPr>
        <w:t xml:space="preserve"> may take over any work or thing done or made under this </w:t>
      </w:r>
      <w:r w:rsidR="00C55259" w:rsidRPr="00EE4486">
        <w:rPr>
          <w:rFonts w:ascii="Arial" w:hAnsi="Arial"/>
          <w:sz w:val="24"/>
          <w:szCs w:val="24"/>
        </w:rPr>
        <w:t>Call-Off Contract</w:t>
      </w:r>
      <w:r w:rsidRPr="00EE4486">
        <w:rPr>
          <w:rFonts w:ascii="Arial" w:hAnsi="Arial"/>
          <w:sz w:val="24"/>
          <w:szCs w:val="24"/>
        </w:rPr>
        <w:t xml:space="preserve"> (whether completed or not) and not accepted at the date of such termination which the </w:t>
      </w:r>
      <w:r w:rsidR="007364CC" w:rsidRPr="00EE4486">
        <w:rPr>
          <w:rFonts w:ascii="Arial" w:hAnsi="Arial"/>
          <w:sz w:val="24"/>
          <w:szCs w:val="24"/>
        </w:rPr>
        <w:t>Buyer</w:t>
      </w:r>
      <w:r w:rsidRPr="00EE4486">
        <w:rPr>
          <w:rFonts w:ascii="Arial" w:hAnsi="Arial"/>
          <w:sz w:val="24"/>
          <w:szCs w:val="24"/>
        </w:rPr>
        <w:t xml:space="preserve"> may by notice in writing to the Supplier given within thirty (30) Working Days from the time when the provisions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 xml:space="preserve">16 </w:t>
      </w:r>
      <w:r w:rsidRPr="00EE4486">
        <w:rPr>
          <w:rFonts w:ascii="Arial" w:hAnsi="Arial"/>
          <w:sz w:val="24"/>
          <w:szCs w:val="24"/>
        </w:rPr>
        <w:t xml:space="preserve">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7364CC" w:rsidRPr="00EE4486">
        <w:rPr>
          <w:rFonts w:ascii="Arial" w:hAnsi="Arial"/>
          <w:sz w:val="24"/>
          <w:szCs w:val="24"/>
        </w:rPr>
        <w:t>Buyer</w:t>
      </w:r>
      <w:r w:rsidRPr="00EE4486">
        <w:rPr>
          <w:rFonts w:ascii="Arial" w:hAnsi="Arial"/>
          <w:sz w:val="24"/>
          <w:szCs w:val="24"/>
        </w:rPr>
        <w:t xml:space="preserve">, deliver any work or thing taken over under this </w:t>
      </w:r>
      <w:r w:rsidR="00D85F72">
        <w:rPr>
          <w:rFonts w:ascii="Arial" w:hAnsi="Arial"/>
          <w:sz w:val="24"/>
          <w:szCs w:val="24"/>
        </w:rPr>
        <w:t>paragraph</w:t>
      </w:r>
      <w:r w:rsidRPr="00EE4486">
        <w:rPr>
          <w:rFonts w:ascii="Arial" w:hAnsi="Arial"/>
          <w:sz w:val="24"/>
          <w:szCs w:val="24"/>
        </w:rPr>
        <w:t xml:space="preserve">, and take all such other steps as may be reasonably necessary to enable the </w:t>
      </w:r>
      <w:r w:rsidR="007364CC" w:rsidRPr="00EE4486">
        <w:rPr>
          <w:rFonts w:ascii="Arial" w:hAnsi="Arial"/>
          <w:sz w:val="24"/>
          <w:szCs w:val="24"/>
        </w:rPr>
        <w:t>Buyer</w:t>
      </w:r>
      <w:r w:rsidRPr="00EE4486">
        <w:rPr>
          <w:rFonts w:ascii="Arial" w:hAnsi="Arial"/>
          <w:sz w:val="24"/>
          <w:szCs w:val="24"/>
        </w:rPr>
        <w:t xml:space="preserve"> to have the full benefit of any work or thing taken over under this </w:t>
      </w:r>
      <w:r w:rsidR="00D85F72">
        <w:rPr>
          <w:rFonts w:ascii="Arial" w:hAnsi="Arial"/>
          <w:sz w:val="24"/>
          <w:szCs w:val="24"/>
        </w:rPr>
        <w:t>paragraph</w:t>
      </w:r>
      <w:r w:rsidRPr="00EE4486">
        <w:rPr>
          <w:rFonts w:ascii="Arial" w:hAnsi="Arial"/>
          <w:sz w:val="24"/>
          <w:szCs w:val="24"/>
        </w:rPr>
        <w:t xml:space="preserve">; and </w:t>
      </w:r>
    </w:p>
    <w:p w14:paraId="1FF9C497" w14:textId="0B0CFC59"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Save as aforesaid, the Supplier shall not be entitled to any payment from the </w:t>
      </w:r>
      <w:r w:rsidR="007364CC" w:rsidRPr="00EE4486">
        <w:rPr>
          <w:rFonts w:ascii="Arial" w:hAnsi="Arial"/>
          <w:sz w:val="24"/>
          <w:szCs w:val="24"/>
        </w:rPr>
        <w:t>Buyer</w:t>
      </w:r>
      <w:r w:rsidRPr="00EE4486">
        <w:rPr>
          <w:rFonts w:ascii="Arial" w:hAnsi="Arial"/>
          <w:sz w:val="24"/>
          <w:szCs w:val="24"/>
        </w:rPr>
        <w:t xml:space="preserve"> after the termination of this </w:t>
      </w:r>
      <w:r w:rsidR="00C55259" w:rsidRPr="00EE4486">
        <w:rPr>
          <w:rFonts w:ascii="Arial" w:hAnsi="Arial"/>
          <w:sz w:val="24"/>
          <w:szCs w:val="24"/>
        </w:rPr>
        <w:t>Call-Off Contract</w:t>
      </w:r>
    </w:p>
    <w:p w14:paraId="4BF7AA80" w14:textId="167D2BA9" w:rsidR="00052B5A" w:rsidRPr="00EE4486" w:rsidRDefault="00052B5A" w:rsidP="001B5212">
      <w:pPr>
        <w:pStyle w:val="GPSL2numberedclause"/>
        <w:numPr>
          <w:ilvl w:val="1"/>
          <w:numId w:val="6"/>
        </w:numPr>
        <w:rPr>
          <w:rFonts w:ascii="Arial" w:hAnsi="Arial"/>
          <w:sz w:val="24"/>
          <w:szCs w:val="24"/>
        </w:rPr>
      </w:pPr>
      <w:r w:rsidRPr="00EE4486">
        <w:rPr>
          <w:rFonts w:ascii="Arial" w:hAnsi="Arial"/>
          <w:sz w:val="24"/>
          <w:szCs w:val="24"/>
        </w:rPr>
        <w:t xml:space="preserve">If, after notice of termination of this </w:t>
      </w:r>
      <w:r w:rsidR="00C55259" w:rsidRPr="00EE4486">
        <w:rPr>
          <w:rFonts w:ascii="Arial" w:hAnsi="Arial"/>
          <w:sz w:val="24"/>
          <w:szCs w:val="24"/>
        </w:rPr>
        <w:t>Call-Off Contract</w:t>
      </w:r>
      <w:r w:rsidRPr="00EE4486">
        <w:rPr>
          <w:rFonts w:ascii="Arial" w:hAnsi="Arial"/>
          <w:sz w:val="24"/>
          <w:szCs w:val="24"/>
        </w:rPr>
        <w:t xml:space="preserve"> pursuant to the provisions of </w:t>
      </w:r>
      <w:r w:rsidR="00C55259" w:rsidRPr="00EE4486">
        <w:rPr>
          <w:rFonts w:ascii="Arial" w:hAnsi="Arial"/>
          <w:sz w:val="24"/>
          <w:szCs w:val="24"/>
        </w:rPr>
        <w:fldChar w:fldCharType="begin"/>
      </w:r>
      <w:r w:rsidR="00C55259" w:rsidRPr="00EE4486">
        <w:rPr>
          <w:rFonts w:ascii="Arial" w:hAnsi="Arial"/>
          <w:sz w:val="24"/>
          <w:szCs w:val="24"/>
        </w:rPr>
        <w:instrText xml:space="preserve"> REF _Ref346029110 \r \h  \* MERGEFORMAT </w:instrText>
      </w:r>
      <w:r w:rsidR="00C55259" w:rsidRPr="00EE4486">
        <w:rPr>
          <w:rFonts w:ascii="Arial" w:hAnsi="Arial"/>
          <w:sz w:val="24"/>
          <w:szCs w:val="24"/>
        </w:rPr>
      </w:r>
      <w:r w:rsidR="00C55259" w:rsidRPr="00EE4486">
        <w:rPr>
          <w:rFonts w:ascii="Arial" w:hAnsi="Arial"/>
          <w:sz w:val="24"/>
          <w:szCs w:val="24"/>
        </w:rPr>
        <w:fldChar w:fldCharType="separate"/>
      </w:r>
      <w:r w:rsidR="00C55259" w:rsidRPr="00EE4486">
        <w:rPr>
          <w:rFonts w:ascii="Arial" w:hAnsi="Arial"/>
          <w:sz w:val="24"/>
          <w:szCs w:val="24"/>
        </w:rPr>
        <w:t>16.11</w:t>
      </w:r>
      <w:r w:rsidR="00C55259" w:rsidRPr="00EE4486">
        <w:rPr>
          <w:rFonts w:ascii="Arial" w:hAnsi="Arial"/>
          <w:sz w:val="24"/>
          <w:szCs w:val="24"/>
        </w:rPr>
        <w:fldChar w:fldCharType="end"/>
      </w:r>
      <w:r w:rsidRPr="00EE4486">
        <w:rPr>
          <w:rFonts w:ascii="Arial" w:hAnsi="Arial"/>
          <w:sz w:val="24"/>
          <w:szCs w:val="24"/>
        </w:rPr>
        <w:t>:</w:t>
      </w:r>
    </w:p>
    <w:p w14:paraId="7754BB93" w14:textId="41C2B1AF"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w:t>
      </w:r>
      <w:r w:rsidR="007364CC" w:rsidRPr="00EE4486">
        <w:rPr>
          <w:rFonts w:ascii="Arial" w:hAnsi="Arial"/>
          <w:sz w:val="24"/>
          <w:szCs w:val="24"/>
        </w:rPr>
        <w:t>Buyer</w:t>
      </w:r>
      <w:r w:rsidRPr="00EE4486">
        <w:rPr>
          <w:rFonts w:ascii="Arial" w:hAnsi="Arial"/>
          <w:sz w:val="24"/>
          <w:szCs w:val="24"/>
        </w:rPr>
        <w:t xml:space="preserve"> shall not within ten (10) Working Days of the receipt of a request from the Supplier, furnish such a statement and particulars as are detailed in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.13.1; or</w:t>
      </w:r>
    </w:p>
    <w:p w14:paraId="08ACF6C2" w14:textId="31490417"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lastRenderedPageBreak/>
        <w:t xml:space="preserve">the </w:t>
      </w:r>
      <w:r w:rsidR="007364CC" w:rsidRPr="00EE4486">
        <w:rPr>
          <w:rFonts w:ascii="Arial" w:hAnsi="Arial"/>
          <w:sz w:val="24"/>
          <w:szCs w:val="24"/>
        </w:rPr>
        <w:t>Buyer</w:t>
      </w:r>
      <w:r w:rsidRPr="00EE4486">
        <w:rPr>
          <w:rFonts w:ascii="Arial" w:hAnsi="Arial"/>
          <w:sz w:val="24"/>
          <w:szCs w:val="24"/>
        </w:rPr>
        <w:t xml:space="preserve"> shall state in the statement and particulars detailed in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 xml:space="preserve">.13.2. that the event upon which the </w:t>
      </w:r>
      <w:r w:rsidR="007364CC" w:rsidRPr="00EE4486">
        <w:rPr>
          <w:rFonts w:ascii="Arial" w:hAnsi="Arial"/>
          <w:sz w:val="24"/>
          <w:szCs w:val="24"/>
        </w:rPr>
        <w:t>Buyer</w:t>
      </w:r>
      <w:r w:rsidRPr="00EE4486">
        <w:rPr>
          <w:rFonts w:ascii="Arial" w:hAnsi="Arial"/>
          <w:sz w:val="24"/>
          <w:szCs w:val="24"/>
        </w:rPr>
        <w:t xml:space="preserve">'s decision to terminate this </w:t>
      </w:r>
      <w:r w:rsidR="00C55259" w:rsidRPr="00EE4486">
        <w:rPr>
          <w:rFonts w:ascii="Arial" w:hAnsi="Arial"/>
          <w:sz w:val="24"/>
          <w:szCs w:val="24"/>
        </w:rPr>
        <w:t>Call-Off Contract</w:t>
      </w:r>
      <w:r w:rsidRPr="00EE4486">
        <w:rPr>
          <w:rFonts w:ascii="Arial" w:hAnsi="Arial"/>
          <w:sz w:val="24"/>
          <w:szCs w:val="24"/>
        </w:rPr>
        <w:t xml:space="preserve"> was based is an event mentioned in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.11.3,</w:t>
      </w:r>
    </w:p>
    <w:p w14:paraId="6E8329CB" w14:textId="07AD07CE" w:rsidR="00052B5A" w:rsidRPr="00EE4486" w:rsidRDefault="00052B5A" w:rsidP="00052B5A">
      <w:pPr>
        <w:pStyle w:val="GPSL2numberedclause"/>
        <w:numPr>
          <w:ilvl w:val="0"/>
          <w:numId w:val="0"/>
        </w:numPr>
        <w:ind w:left="3402"/>
        <w:rPr>
          <w:rFonts w:ascii="Arial" w:hAnsi="Arial"/>
          <w:sz w:val="24"/>
          <w:szCs w:val="24"/>
        </w:rPr>
      </w:pPr>
      <w:r w:rsidRPr="00EE4486">
        <w:rPr>
          <w:rFonts w:ascii="Arial" w:hAnsi="Arial"/>
          <w:sz w:val="24"/>
          <w:szCs w:val="24"/>
        </w:rPr>
        <w:t xml:space="preserve">the respective rights and obligations of the Supplier and the </w:t>
      </w:r>
      <w:r w:rsidR="007364CC" w:rsidRPr="00EE4486">
        <w:rPr>
          <w:rFonts w:ascii="Arial" w:hAnsi="Arial"/>
          <w:sz w:val="24"/>
          <w:szCs w:val="24"/>
        </w:rPr>
        <w:t>Buyer</w:t>
      </w:r>
      <w:r w:rsidRPr="00EE4486">
        <w:rPr>
          <w:rFonts w:ascii="Arial" w:hAnsi="Arial"/>
          <w:sz w:val="24"/>
          <w:szCs w:val="24"/>
        </w:rPr>
        <w:t xml:space="preserve"> shall be terminated in accordance with the following provisions:</w:t>
      </w:r>
    </w:p>
    <w:p w14:paraId="38E74F3A" w14:textId="592EA18C"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w:t>
      </w:r>
      <w:r w:rsidR="007364CC" w:rsidRPr="00EE4486">
        <w:rPr>
          <w:rFonts w:ascii="Arial" w:hAnsi="Arial"/>
          <w:sz w:val="24"/>
          <w:szCs w:val="24"/>
        </w:rPr>
        <w:t>Buyer</w:t>
      </w:r>
      <w:r w:rsidRPr="00EE4486">
        <w:rPr>
          <w:rFonts w:ascii="Arial" w:hAnsi="Arial"/>
          <w:sz w:val="24"/>
          <w:szCs w:val="24"/>
        </w:rPr>
        <w:t xml:space="preserve"> shall take over from the Supplier at a fair and reasonable price all unused and undamaged materials, bought-out parts and components and articles in course of manufacture in the possession of the Supplier upon the termination of this </w:t>
      </w:r>
      <w:r w:rsidR="00C55259" w:rsidRPr="00EE4486">
        <w:rPr>
          <w:rFonts w:ascii="Arial" w:hAnsi="Arial"/>
          <w:sz w:val="24"/>
          <w:szCs w:val="24"/>
        </w:rPr>
        <w:t>Call-Off Contract</w:t>
      </w:r>
      <w:r w:rsidRPr="00EE4486">
        <w:rPr>
          <w:rFonts w:ascii="Arial" w:hAnsi="Arial"/>
          <w:sz w:val="24"/>
          <w:szCs w:val="24"/>
        </w:rPr>
        <w:t xml:space="preserve"> under the provisions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 xml:space="preserve">.11 and properly provided by or supplied to the Supplier for the performance of this </w:t>
      </w:r>
      <w:r w:rsidR="00C55259" w:rsidRPr="00EE4486">
        <w:rPr>
          <w:rFonts w:ascii="Arial" w:hAnsi="Arial"/>
          <w:sz w:val="24"/>
          <w:szCs w:val="24"/>
        </w:rPr>
        <w:t>Call-Off Contract</w:t>
      </w:r>
      <w:r w:rsidRPr="00EE4486">
        <w:rPr>
          <w:rFonts w:ascii="Arial" w:hAnsi="Arial"/>
          <w:sz w:val="24"/>
          <w:szCs w:val="24"/>
        </w:rPr>
        <w:t xml:space="preserve">, except such materials, bought-out parts and components and articles in course of manufacture as the Supplier shall, with the concurrence of the </w:t>
      </w:r>
      <w:r w:rsidR="007364CC" w:rsidRPr="00EE4486">
        <w:rPr>
          <w:rFonts w:ascii="Arial" w:hAnsi="Arial"/>
          <w:sz w:val="24"/>
          <w:szCs w:val="24"/>
        </w:rPr>
        <w:t>Buyer</w:t>
      </w:r>
      <w:r w:rsidRPr="00EE4486">
        <w:rPr>
          <w:rFonts w:ascii="Arial" w:hAnsi="Arial"/>
          <w:sz w:val="24"/>
          <w:szCs w:val="24"/>
        </w:rPr>
        <w:t>, elect to retain;</w:t>
      </w:r>
    </w:p>
    <w:p w14:paraId="1CD72EED" w14:textId="5B4540B2"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Supplier shall prepare and deliver to the </w:t>
      </w:r>
      <w:r w:rsidR="007364CC" w:rsidRPr="00EE4486">
        <w:rPr>
          <w:rFonts w:ascii="Arial" w:hAnsi="Arial"/>
          <w:sz w:val="24"/>
          <w:szCs w:val="24"/>
        </w:rPr>
        <w:t>Buyer</w:t>
      </w:r>
      <w:r w:rsidRPr="00EE4486">
        <w:rPr>
          <w:rFonts w:ascii="Arial" w:hAnsi="Arial"/>
          <w:sz w:val="24"/>
          <w:szCs w:val="24"/>
        </w:rPr>
        <w:t xml:space="preserve"> within an agreed period or in default of agreement within such period as the </w:t>
      </w:r>
      <w:r w:rsidR="007364CC" w:rsidRPr="00EE4486">
        <w:rPr>
          <w:rFonts w:ascii="Arial" w:hAnsi="Arial"/>
          <w:sz w:val="24"/>
          <w:szCs w:val="24"/>
        </w:rPr>
        <w:t>Buyer</w:t>
      </w:r>
      <w:r w:rsidRPr="00EE4486">
        <w:rPr>
          <w:rFonts w:ascii="Arial" w:hAnsi="Arial"/>
          <w:sz w:val="24"/>
          <w:szCs w:val="24"/>
        </w:rPr>
        <w:t xml:space="preserve"> may specify, a list of all such unused and undamaged materials, bought-out parts and components and articles in course of manufacture liable to be taken over by or previously belonging to the </w:t>
      </w:r>
      <w:r w:rsidR="007364CC" w:rsidRPr="00EE4486">
        <w:rPr>
          <w:rFonts w:ascii="Arial" w:hAnsi="Arial"/>
          <w:sz w:val="24"/>
          <w:szCs w:val="24"/>
        </w:rPr>
        <w:t>Buyer</w:t>
      </w:r>
      <w:r w:rsidRPr="00EE4486">
        <w:rPr>
          <w:rFonts w:ascii="Arial" w:hAnsi="Arial"/>
          <w:sz w:val="24"/>
          <w:szCs w:val="24"/>
        </w:rPr>
        <w:t xml:space="preserve"> and shall deliver such materials and items in accordance with the directions of the </w:t>
      </w:r>
      <w:r w:rsidR="007364CC" w:rsidRPr="00EE4486">
        <w:rPr>
          <w:rFonts w:ascii="Arial" w:hAnsi="Arial"/>
          <w:sz w:val="24"/>
          <w:szCs w:val="24"/>
        </w:rPr>
        <w:t>Buyer</w:t>
      </w:r>
      <w:r w:rsidRPr="00EE4486">
        <w:rPr>
          <w:rFonts w:ascii="Arial" w:hAnsi="Arial"/>
          <w:sz w:val="24"/>
          <w:szCs w:val="24"/>
        </w:rPr>
        <w:t xml:space="preserve"> who shall pay to the Supplier fair and reasonable handling and delivery charges incurred in complying with such directions;</w:t>
      </w:r>
    </w:p>
    <w:p w14:paraId="062FFF2F" w14:textId="7F42D3B7"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the </w:t>
      </w:r>
      <w:r w:rsidR="007364CC" w:rsidRPr="00EE4486">
        <w:rPr>
          <w:rFonts w:ascii="Arial" w:hAnsi="Arial"/>
          <w:sz w:val="24"/>
          <w:szCs w:val="24"/>
        </w:rPr>
        <w:t>Buyer</w:t>
      </w:r>
      <w:r w:rsidRPr="00EE4486">
        <w:rPr>
          <w:rFonts w:ascii="Arial" w:hAnsi="Arial"/>
          <w:sz w:val="24"/>
          <w:szCs w:val="24"/>
        </w:rPr>
        <w:t xml:space="preserve"> shall indemnify the Supplier against any commitments, liabilities or expenditure which are reasonably and properly chargeable by the Supplier in connection with this </w:t>
      </w:r>
      <w:r w:rsidR="00C55259" w:rsidRPr="00EE4486">
        <w:rPr>
          <w:rFonts w:ascii="Arial" w:hAnsi="Arial"/>
          <w:sz w:val="24"/>
          <w:szCs w:val="24"/>
        </w:rPr>
        <w:t>Call-Off Contract</w:t>
      </w:r>
      <w:r w:rsidRPr="00EE4486">
        <w:rPr>
          <w:rFonts w:ascii="Arial" w:hAnsi="Arial"/>
          <w:sz w:val="24"/>
          <w:szCs w:val="24"/>
        </w:rPr>
        <w:t xml:space="preserve"> to the extent to which the said commitments, liabilities or expenditure would otherwise represent an unavoidable loss by the Supplier by reason of the termination of this </w:t>
      </w:r>
      <w:r w:rsidR="00C55259" w:rsidRPr="00EE4486">
        <w:rPr>
          <w:rFonts w:ascii="Arial" w:hAnsi="Arial"/>
          <w:sz w:val="24"/>
          <w:szCs w:val="24"/>
        </w:rPr>
        <w:t>Call-Off Contract</w:t>
      </w:r>
      <w:r w:rsidRPr="00EE4486">
        <w:rPr>
          <w:rFonts w:ascii="Arial" w:hAnsi="Arial"/>
          <w:sz w:val="24"/>
          <w:szCs w:val="24"/>
        </w:rPr>
        <w:t>;</w:t>
      </w:r>
    </w:p>
    <w:p w14:paraId="7A5D73AE" w14:textId="103D30DB"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if hardship to the Supplier should arise from the operation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 xml:space="preserve">.15 it shall be open to the Supplier to refer the circumstances to the </w:t>
      </w:r>
      <w:r w:rsidR="007364CC" w:rsidRPr="00EE4486">
        <w:rPr>
          <w:rFonts w:ascii="Arial" w:hAnsi="Arial"/>
          <w:sz w:val="24"/>
          <w:szCs w:val="24"/>
        </w:rPr>
        <w:t>Buyer</w:t>
      </w:r>
      <w:r w:rsidRPr="00EE4486">
        <w:rPr>
          <w:rFonts w:ascii="Arial" w:hAnsi="Arial"/>
          <w:sz w:val="24"/>
          <w:szCs w:val="24"/>
        </w:rPr>
        <w:t xml:space="preserve"> who, on being satisfied that such hardship exists shall make such allowance, if any, as in its opinion is reasonable and the decision of the </w:t>
      </w:r>
      <w:r w:rsidR="007364CC" w:rsidRPr="00EE4486">
        <w:rPr>
          <w:rFonts w:ascii="Arial" w:hAnsi="Arial"/>
          <w:sz w:val="24"/>
          <w:szCs w:val="24"/>
        </w:rPr>
        <w:t>Buyer</w:t>
      </w:r>
      <w:r w:rsidRPr="00EE4486">
        <w:rPr>
          <w:rFonts w:ascii="Arial" w:hAnsi="Arial"/>
          <w:sz w:val="24"/>
          <w:szCs w:val="24"/>
        </w:rPr>
        <w:t xml:space="preserve"> on any </w:t>
      </w:r>
      <w:r w:rsidRPr="00EE4486">
        <w:rPr>
          <w:rFonts w:ascii="Arial" w:hAnsi="Arial"/>
          <w:sz w:val="24"/>
          <w:szCs w:val="24"/>
        </w:rPr>
        <w:lastRenderedPageBreak/>
        <w:t xml:space="preserve">matter arising out of this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.15 shall be final and conclusive; and</w:t>
      </w:r>
    </w:p>
    <w:p w14:paraId="6E2BD098" w14:textId="1687E9A6" w:rsidR="00052B5A" w:rsidRPr="00EE4486" w:rsidRDefault="00052B5A" w:rsidP="001B5212">
      <w:pPr>
        <w:pStyle w:val="GPSL2numberedclause"/>
        <w:numPr>
          <w:ilvl w:val="2"/>
          <w:numId w:val="6"/>
        </w:numPr>
        <w:rPr>
          <w:rFonts w:ascii="Arial" w:hAnsi="Arial"/>
          <w:sz w:val="24"/>
          <w:szCs w:val="24"/>
        </w:rPr>
      </w:pPr>
      <w:r w:rsidRPr="00EE4486">
        <w:rPr>
          <w:rFonts w:ascii="Arial" w:hAnsi="Arial"/>
          <w:sz w:val="24"/>
          <w:szCs w:val="24"/>
        </w:rPr>
        <w:t xml:space="preserve">subject to the operation of </w:t>
      </w:r>
      <w:r w:rsidR="0068667A">
        <w:rPr>
          <w:rFonts w:ascii="Arial" w:hAnsi="Arial"/>
          <w:sz w:val="24"/>
          <w:szCs w:val="24"/>
        </w:rPr>
        <w:t>paragraph</w:t>
      </w:r>
      <w:r w:rsidRPr="00EE4486">
        <w:rPr>
          <w:rFonts w:ascii="Arial" w:hAnsi="Arial"/>
          <w:sz w:val="24"/>
          <w:szCs w:val="24"/>
        </w:rPr>
        <w:t xml:space="preserve"> </w:t>
      </w:r>
      <w:r w:rsidR="00C55259" w:rsidRPr="00EE4486">
        <w:rPr>
          <w:rFonts w:ascii="Arial" w:hAnsi="Arial"/>
          <w:sz w:val="24"/>
          <w:szCs w:val="24"/>
        </w:rPr>
        <w:t>16</w:t>
      </w:r>
      <w:r w:rsidRPr="00EE4486">
        <w:rPr>
          <w:rFonts w:ascii="Arial" w:hAnsi="Arial"/>
          <w:sz w:val="24"/>
          <w:szCs w:val="24"/>
        </w:rPr>
        <w:t xml:space="preserve">.15.3, </w:t>
      </w:r>
      <w:r w:rsidR="00C55259" w:rsidRPr="00EE4486">
        <w:rPr>
          <w:rFonts w:ascii="Arial" w:hAnsi="Arial"/>
          <w:sz w:val="24"/>
          <w:szCs w:val="24"/>
        </w:rPr>
        <w:t>16</w:t>
      </w:r>
      <w:r w:rsidRPr="00EE4486">
        <w:rPr>
          <w:rFonts w:ascii="Arial" w:hAnsi="Arial"/>
          <w:sz w:val="24"/>
          <w:szCs w:val="24"/>
        </w:rPr>
        <w:t xml:space="preserve">.15.4, </w:t>
      </w:r>
      <w:r w:rsidR="00C55259" w:rsidRPr="00EE4486">
        <w:rPr>
          <w:rFonts w:ascii="Arial" w:hAnsi="Arial"/>
          <w:sz w:val="24"/>
          <w:szCs w:val="24"/>
        </w:rPr>
        <w:t>16</w:t>
      </w:r>
      <w:r w:rsidRPr="00EE4486">
        <w:rPr>
          <w:rFonts w:ascii="Arial" w:hAnsi="Arial"/>
          <w:sz w:val="24"/>
          <w:szCs w:val="24"/>
        </w:rPr>
        <w:t xml:space="preserve">.15.5 and </w:t>
      </w:r>
      <w:r w:rsidR="00C55259" w:rsidRPr="00EE4486">
        <w:rPr>
          <w:rFonts w:ascii="Arial" w:hAnsi="Arial"/>
          <w:sz w:val="24"/>
          <w:szCs w:val="24"/>
        </w:rPr>
        <w:t>16</w:t>
      </w:r>
      <w:r w:rsidRPr="00EE4486">
        <w:rPr>
          <w:rFonts w:ascii="Arial" w:hAnsi="Arial"/>
          <w:sz w:val="24"/>
          <w:szCs w:val="24"/>
        </w:rPr>
        <w:t xml:space="preserve">.15.6 termination of this </w:t>
      </w:r>
      <w:r w:rsidR="00C55259" w:rsidRPr="00EE4486">
        <w:rPr>
          <w:rFonts w:ascii="Arial" w:hAnsi="Arial"/>
          <w:sz w:val="24"/>
          <w:szCs w:val="24"/>
        </w:rPr>
        <w:t>Call-Off Contract</w:t>
      </w:r>
      <w:r w:rsidRPr="00EE4486">
        <w:rPr>
          <w:rFonts w:ascii="Arial" w:hAnsi="Arial"/>
          <w:sz w:val="24"/>
          <w:szCs w:val="24"/>
        </w:rPr>
        <w:t xml:space="preserve"> shall be without prejudice to any rights of either party that may have accrued before the date of such termination.</w:t>
      </w:r>
    </w:p>
    <w:p w14:paraId="7DD41DE3" w14:textId="6B8FE676" w:rsidR="00AA5BE2" w:rsidRPr="009D0F06" w:rsidRDefault="00AA5BE2" w:rsidP="00AA5BE2">
      <w:pPr>
        <w:pStyle w:val="GPSL2numberedclause"/>
        <w:numPr>
          <w:ilvl w:val="0"/>
          <w:numId w:val="0"/>
        </w:numPr>
        <w:ind w:left="936"/>
        <w:rPr>
          <w:rFonts w:ascii="Arial" w:hAnsi="Arial"/>
          <w:sz w:val="24"/>
          <w:szCs w:val="24"/>
          <w:lang w:eastAsia="en-US"/>
        </w:rPr>
      </w:pPr>
    </w:p>
    <w:p w14:paraId="4CC536BE" w14:textId="6B5F6E07" w:rsidR="00D11721" w:rsidRDefault="009D0F06" w:rsidP="00321032">
      <w:pPr>
        <w:pStyle w:val="GPSL2numberedclause"/>
        <w:rPr>
          <w:rFonts w:ascii="Arial" w:hAnsi="Arial"/>
          <w:sz w:val="24"/>
          <w:szCs w:val="24"/>
          <w:lang w:eastAsia="en-US"/>
        </w:rPr>
      </w:pPr>
      <w:r w:rsidDel="009D0F06">
        <w:rPr>
          <w:rFonts w:ascii="Arial" w:hAnsi="Arial"/>
          <w:sz w:val="24"/>
          <w:szCs w:val="24"/>
          <w:lang w:eastAsia="en-US"/>
        </w:rPr>
        <w:t xml:space="preserve"> </w:t>
      </w:r>
    </w:p>
    <w:p w14:paraId="30C6A19C" w14:textId="77777777" w:rsidR="003F4183" w:rsidRDefault="003F4183" w:rsidP="00321032">
      <w:pPr>
        <w:pStyle w:val="GPSL2numberedclause"/>
        <w:rPr>
          <w:rFonts w:ascii="Arial" w:hAnsi="Arial"/>
          <w:sz w:val="24"/>
          <w:szCs w:val="24"/>
          <w:lang w:eastAsia="en-US"/>
        </w:rPr>
      </w:pPr>
    </w:p>
    <w:p w14:paraId="2F0EBBD4" w14:textId="77777777" w:rsidR="00321032" w:rsidRPr="00321032" w:rsidRDefault="00321032" w:rsidP="00321032">
      <w:pPr>
        <w:ind w:left="0"/>
        <w:rPr>
          <w:lang w:eastAsia="zh-CN"/>
        </w:rPr>
      </w:pPr>
    </w:p>
    <w:sectPr w:rsidR="00321032" w:rsidRPr="00321032"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3A614" w14:textId="77777777" w:rsidR="00946A90" w:rsidRDefault="00946A90">
      <w:pPr>
        <w:spacing w:after="0"/>
      </w:pPr>
      <w:r>
        <w:separator/>
      </w:r>
    </w:p>
  </w:endnote>
  <w:endnote w:type="continuationSeparator" w:id="0">
    <w:p w14:paraId="38BC088C" w14:textId="77777777" w:rsidR="00946A90" w:rsidRDefault="00946A90">
      <w:pPr>
        <w:spacing w:after="0"/>
      </w:pPr>
      <w:r>
        <w:continuationSeparator/>
      </w:r>
    </w:p>
  </w:endnote>
  <w:endnote w:type="continuationNotice" w:id="1">
    <w:p w14:paraId="51293410" w14:textId="77777777" w:rsidR="00946A90" w:rsidRDefault="00946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09D3" w14:textId="77777777" w:rsidR="00581F19" w:rsidRPr="00465E44" w:rsidRDefault="00581F19"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1EB8CEDF" w:rsidR="00581F19" w:rsidRPr="008E5FD2" w:rsidRDefault="00581F19" w:rsidP="00A8551E">
    <w:pPr>
      <w:pStyle w:val="Footer"/>
      <w:ind w:left="0"/>
      <w:rPr>
        <w:sz w:val="20"/>
      </w:rPr>
    </w:pPr>
    <w:r w:rsidRPr="008E5FD2">
      <w:rPr>
        <w:sz w:val="20"/>
      </w:rPr>
      <w:t>Framework Ref: RM</w:t>
    </w:r>
    <w:r w:rsidR="000171E4">
      <w:rPr>
        <w:sz w:val="20"/>
      </w:rPr>
      <w:t>6174</w:t>
    </w:r>
  </w:p>
  <w:p w14:paraId="6C0F09D5" w14:textId="0CA5CD21" w:rsidR="00581F19" w:rsidRPr="008E5FD2" w:rsidRDefault="00581F19"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Pr>
        <w:noProof/>
        <w:sz w:val="20"/>
      </w:rPr>
      <w:t>39</w:t>
    </w:r>
    <w:r w:rsidRPr="008E5FD2">
      <w:rPr>
        <w:noProof/>
        <w:sz w:val="20"/>
      </w:rPr>
      <w:fldChar w:fldCharType="end"/>
    </w:r>
  </w:p>
  <w:p w14:paraId="6C0F09D6" w14:textId="0C3D3D57" w:rsidR="00581F19" w:rsidRPr="00465E44" w:rsidRDefault="00581F19" w:rsidP="00A8551E">
    <w:pPr>
      <w:pStyle w:val="Footer"/>
      <w:ind w:left="0"/>
      <w:rPr>
        <w:color w:val="A6A6A6" w:themeColor="background1" w:themeShade="A6"/>
        <w:sz w:val="20"/>
      </w:rPr>
    </w:pPr>
    <w:r w:rsidRPr="008E5FD2">
      <w:rPr>
        <w:sz w:val="20"/>
      </w:rPr>
      <w:t xml:space="preserve">Model Version: </w:t>
    </w:r>
    <w:r>
      <w:rPr>
        <w:sz w:val="20"/>
      </w:rPr>
      <w:t>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09D7" w14:textId="77777777" w:rsidR="00581F19" w:rsidRPr="008979D7" w:rsidRDefault="00581F19" w:rsidP="003F520F">
    <w:pPr>
      <w:pStyle w:val="Footer"/>
      <w:ind w:left="0"/>
      <w:rPr>
        <w:sz w:val="20"/>
      </w:rPr>
    </w:pPr>
    <w:r w:rsidRPr="008979D7">
      <w:rPr>
        <w:sz w:val="20"/>
      </w:rPr>
      <w:t>Framework Ref: RM</w:t>
    </w:r>
    <w:r w:rsidRPr="008979D7">
      <w:rPr>
        <w:sz w:val="20"/>
      </w:rPr>
      <w:tab/>
      <w:t xml:space="preserve">                                           </w:t>
    </w:r>
  </w:p>
  <w:p w14:paraId="6C0F09D8" w14:textId="77777777" w:rsidR="00581F19" w:rsidRPr="008979D7" w:rsidRDefault="00581F19"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581F19" w:rsidRPr="003F520F" w:rsidRDefault="00581F19"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3BFE1" w14:textId="77777777" w:rsidR="00946A90" w:rsidRDefault="00946A90">
      <w:pPr>
        <w:spacing w:after="0"/>
      </w:pPr>
      <w:r>
        <w:separator/>
      </w:r>
    </w:p>
  </w:footnote>
  <w:footnote w:type="continuationSeparator" w:id="0">
    <w:p w14:paraId="1337F44F" w14:textId="77777777" w:rsidR="00946A90" w:rsidRDefault="00946A90">
      <w:pPr>
        <w:spacing w:after="0"/>
      </w:pPr>
      <w:r>
        <w:continuationSeparator/>
      </w:r>
    </w:p>
  </w:footnote>
  <w:footnote w:type="continuationNotice" w:id="1">
    <w:p w14:paraId="0BF64A38" w14:textId="77777777" w:rsidR="00946A90" w:rsidRDefault="00946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09CF" w14:textId="69568C0C" w:rsidR="00581F19" w:rsidRPr="008E5FD2" w:rsidRDefault="00581F19">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 xml:space="preserve">Call-Off Schedule </w:t>
    </w:r>
    <w:r>
      <w:rPr>
        <w:rFonts w:eastAsiaTheme="minorHAnsi"/>
        <w:b/>
        <w:sz w:val="20"/>
        <w:szCs w:val="20"/>
      </w:rPr>
      <w:t>25</w:t>
    </w:r>
    <w:r w:rsidRPr="008E5FD2">
      <w:rPr>
        <w:rFonts w:eastAsiaTheme="minorHAnsi"/>
        <w:b/>
        <w:sz w:val="20"/>
        <w:szCs w:val="20"/>
      </w:rPr>
      <w:t xml:space="preserve"> (</w:t>
    </w:r>
    <w:r w:rsidR="00B904D8">
      <w:rPr>
        <w:rFonts w:eastAsiaTheme="minorHAnsi"/>
        <w:b/>
        <w:sz w:val="20"/>
        <w:szCs w:val="20"/>
      </w:rPr>
      <w:t xml:space="preserve">RM6174 </w:t>
    </w:r>
    <w:r>
      <w:rPr>
        <w:rFonts w:eastAsiaTheme="minorHAnsi"/>
        <w:b/>
        <w:sz w:val="20"/>
        <w:szCs w:val="20"/>
      </w:rPr>
      <w:t>Finance Lease Terms</w:t>
    </w:r>
    <w:r w:rsidRPr="008E5FD2">
      <w:rPr>
        <w:rFonts w:eastAsiaTheme="minorHAnsi"/>
        <w:b/>
        <w:sz w:val="20"/>
        <w:szCs w:val="20"/>
      </w:rPr>
      <w:t>)</w:t>
    </w:r>
  </w:p>
  <w:p w14:paraId="6C0F09D0" w14:textId="77777777" w:rsidR="00581F19" w:rsidRPr="008E5FD2" w:rsidRDefault="00581F19">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581F19" w:rsidRPr="008E5FD2" w:rsidRDefault="00581F19">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581F19" w:rsidRPr="008E5FD2" w:rsidRDefault="00581F19">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56532"/>
    <w:multiLevelType w:val="hybridMultilevel"/>
    <w:tmpl w:val="29982252"/>
    <w:lvl w:ilvl="0" w:tplc="BA806FB0">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010CBA"/>
    <w:multiLevelType w:val="multilevel"/>
    <w:tmpl w:val="DEA4EF2A"/>
    <w:lvl w:ilvl="0">
      <w:start w:val="16"/>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4"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72BB2FA4"/>
    <w:multiLevelType w:val="hybridMultilevel"/>
    <w:tmpl w:val="BA967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72936E4"/>
    <w:multiLevelType w:val="multilevel"/>
    <w:tmpl w:val="7DF0075E"/>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ascii="Arial" w:hAnsi="Arial" w:cs="Arial" w:hint="default"/>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6"/>
  </w:num>
  <w:num w:numId="2">
    <w:abstractNumId w:val="2"/>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5"/>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Graham"/>
    <w:docVar w:name="FSAuthorDept" w:val="CC31 - Banking"/>
    <w:docVar w:name="FSAuthorEmail" w:val="graham.jeffries@wbd-uk.com"/>
    <w:docVar w:name="FSAuthorExt" w:val="+44 (0)2380 20 8050"/>
    <w:docVar w:name="FSAuthorFax" w:val="0345 415 8200"/>
    <w:docVar w:name="FSAuthorLogon" w:val="GDJ1"/>
    <w:docVar w:name="FSAuthorName" w:val="Graham Jeffries"/>
    <w:docVar w:name="FSAuthorOffice" w:val="Southampton"/>
    <w:docVar w:name="FSAuthorStaffReference" w:val="gdj1"/>
    <w:docVar w:name="FSAuthorSurname" w:val="Jeffries"/>
    <w:docVar w:name="FSAuthorTitle" w:val="Partner"/>
    <w:docVar w:name="FSClientName" w:val="RM3786 Government Legal Department"/>
    <w:docVar w:name="FSClientNumber" w:val="461700"/>
    <w:docVar w:name="FSDocClass" w:val="DOC"/>
    <w:docVar w:name="FSDocNumber" w:val="166675051"/>
    <w:docVar w:name="FSDocumentDescription" w:val="Second draft Finance Lease Terms - WBD 7 March 21 GLD amends 12 March - Category comments 29.03 - WBD amends 01.04"/>
    <w:docVar w:name="FSDocVersion" w:val="1"/>
    <w:docVar w:name="FSMatterDesc" w:val="CCLL 19A10 Multi-Functional Devices Framework - Finance Lease and Order Form"/>
    <w:docVar w:name="FSMatterManager" w:val="RHS2"/>
    <w:docVar w:name="FSMatterNumber" w:val="00369"/>
    <w:docVar w:name="FSTypist" w:val="GDJ1"/>
    <w:docVar w:name="FSTypistExt" w:val="+44 (0)2380 20 8050"/>
    <w:docVar w:name="FSTypistLogon" w:val="GDJ1"/>
    <w:docVar w:name="FSTypistName" w:val="Graham Jeffries"/>
    <w:docVar w:name="FSTypistStaffReference" w:val="gdj1"/>
    <w:docVar w:name="zOfferToOpen" w:val="True"/>
    <w:docVar w:name="zOfferToOpenDocDatabase" w:val="Active"/>
    <w:docVar w:name="zOfferToOpenDocNo" w:val="166673811"/>
    <w:docVar w:name="zOfferToOpenDocVers" w:val="1"/>
  </w:docVars>
  <w:rsids>
    <w:rsidRoot w:val="00F81B16"/>
    <w:rsid w:val="00002F85"/>
    <w:rsid w:val="000049A6"/>
    <w:rsid w:val="000078D8"/>
    <w:rsid w:val="00010B5C"/>
    <w:rsid w:val="00013217"/>
    <w:rsid w:val="00013EFA"/>
    <w:rsid w:val="000171E4"/>
    <w:rsid w:val="00017324"/>
    <w:rsid w:val="00023B8D"/>
    <w:rsid w:val="0003028C"/>
    <w:rsid w:val="00030F24"/>
    <w:rsid w:val="00032F9B"/>
    <w:rsid w:val="000354D3"/>
    <w:rsid w:val="00036AB2"/>
    <w:rsid w:val="00037052"/>
    <w:rsid w:val="000419F4"/>
    <w:rsid w:val="00052B5A"/>
    <w:rsid w:val="00053C00"/>
    <w:rsid w:val="000604A9"/>
    <w:rsid w:val="0006289B"/>
    <w:rsid w:val="00065AD4"/>
    <w:rsid w:val="000677AC"/>
    <w:rsid w:val="0007135C"/>
    <w:rsid w:val="00071CA6"/>
    <w:rsid w:val="00096427"/>
    <w:rsid w:val="000A52FC"/>
    <w:rsid w:val="000B014F"/>
    <w:rsid w:val="000B6A94"/>
    <w:rsid w:val="000C0944"/>
    <w:rsid w:val="000C0C8F"/>
    <w:rsid w:val="000C7311"/>
    <w:rsid w:val="000D3A41"/>
    <w:rsid w:val="000D524D"/>
    <w:rsid w:val="000E0AE0"/>
    <w:rsid w:val="000E0B0D"/>
    <w:rsid w:val="000E62D6"/>
    <w:rsid w:val="000F021E"/>
    <w:rsid w:val="000F0D0C"/>
    <w:rsid w:val="000F50B5"/>
    <w:rsid w:val="001016D7"/>
    <w:rsid w:val="00103FCA"/>
    <w:rsid w:val="00106F18"/>
    <w:rsid w:val="00107257"/>
    <w:rsid w:val="00110DAF"/>
    <w:rsid w:val="00112D3E"/>
    <w:rsid w:val="00120B2A"/>
    <w:rsid w:val="00130191"/>
    <w:rsid w:val="00151971"/>
    <w:rsid w:val="00163A40"/>
    <w:rsid w:val="001663AB"/>
    <w:rsid w:val="001664A9"/>
    <w:rsid w:val="0016679D"/>
    <w:rsid w:val="00172405"/>
    <w:rsid w:val="001751C4"/>
    <w:rsid w:val="00181AA8"/>
    <w:rsid w:val="00185BCF"/>
    <w:rsid w:val="00187E08"/>
    <w:rsid w:val="00195011"/>
    <w:rsid w:val="001A21F7"/>
    <w:rsid w:val="001B0E80"/>
    <w:rsid w:val="001B5212"/>
    <w:rsid w:val="001B6C82"/>
    <w:rsid w:val="001C425B"/>
    <w:rsid w:val="001C5A7C"/>
    <w:rsid w:val="001E3B4D"/>
    <w:rsid w:val="001E468D"/>
    <w:rsid w:val="00201EE5"/>
    <w:rsid w:val="002049DA"/>
    <w:rsid w:val="00207D82"/>
    <w:rsid w:val="002110E4"/>
    <w:rsid w:val="0021283A"/>
    <w:rsid w:val="00215A4A"/>
    <w:rsid w:val="00220172"/>
    <w:rsid w:val="00220C67"/>
    <w:rsid w:val="00221E89"/>
    <w:rsid w:val="0022332A"/>
    <w:rsid w:val="00223AF2"/>
    <w:rsid w:val="002242A9"/>
    <w:rsid w:val="002372BD"/>
    <w:rsid w:val="00237A6E"/>
    <w:rsid w:val="0024248B"/>
    <w:rsid w:val="00242DD1"/>
    <w:rsid w:val="00243B2F"/>
    <w:rsid w:val="002444B3"/>
    <w:rsid w:val="00250B05"/>
    <w:rsid w:val="00252687"/>
    <w:rsid w:val="00252C0F"/>
    <w:rsid w:val="002610F9"/>
    <w:rsid w:val="002663B8"/>
    <w:rsid w:val="002714ED"/>
    <w:rsid w:val="00275C01"/>
    <w:rsid w:val="00276048"/>
    <w:rsid w:val="00277AE8"/>
    <w:rsid w:val="00284671"/>
    <w:rsid w:val="0028762E"/>
    <w:rsid w:val="002936E4"/>
    <w:rsid w:val="00294054"/>
    <w:rsid w:val="00297DD2"/>
    <w:rsid w:val="002A050C"/>
    <w:rsid w:val="002B5A3F"/>
    <w:rsid w:val="002C0FFB"/>
    <w:rsid w:val="002C1252"/>
    <w:rsid w:val="002C5085"/>
    <w:rsid w:val="002D118C"/>
    <w:rsid w:val="002D5063"/>
    <w:rsid w:val="002D5DD8"/>
    <w:rsid w:val="002E66EF"/>
    <w:rsid w:val="002F21CA"/>
    <w:rsid w:val="002F3A48"/>
    <w:rsid w:val="002F746E"/>
    <w:rsid w:val="00300148"/>
    <w:rsid w:val="003017A3"/>
    <w:rsid w:val="00302084"/>
    <w:rsid w:val="00314112"/>
    <w:rsid w:val="00317B6E"/>
    <w:rsid w:val="00321032"/>
    <w:rsid w:val="00322218"/>
    <w:rsid w:val="003262D4"/>
    <w:rsid w:val="00327741"/>
    <w:rsid w:val="003318F6"/>
    <w:rsid w:val="003343AF"/>
    <w:rsid w:val="00350B34"/>
    <w:rsid w:val="0036199C"/>
    <w:rsid w:val="00364AEF"/>
    <w:rsid w:val="003679E3"/>
    <w:rsid w:val="003714F0"/>
    <w:rsid w:val="0037245F"/>
    <w:rsid w:val="0037562C"/>
    <w:rsid w:val="00382B6E"/>
    <w:rsid w:val="00392916"/>
    <w:rsid w:val="00394E0D"/>
    <w:rsid w:val="00395A80"/>
    <w:rsid w:val="00396679"/>
    <w:rsid w:val="00397E25"/>
    <w:rsid w:val="003A5FC0"/>
    <w:rsid w:val="003A7154"/>
    <w:rsid w:val="003A7325"/>
    <w:rsid w:val="003C27B7"/>
    <w:rsid w:val="003C4E53"/>
    <w:rsid w:val="003D4FE2"/>
    <w:rsid w:val="003D67A2"/>
    <w:rsid w:val="003D6800"/>
    <w:rsid w:val="003E0012"/>
    <w:rsid w:val="003E14EF"/>
    <w:rsid w:val="003E2DBA"/>
    <w:rsid w:val="003E4721"/>
    <w:rsid w:val="003E7107"/>
    <w:rsid w:val="003E777C"/>
    <w:rsid w:val="003F27DE"/>
    <w:rsid w:val="003F4183"/>
    <w:rsid w:val="003F520F"/>
    <w:rsid w:val="003F6578"/>
    <w:rsid w:val="003F722B"/>
    <w:rsid w:val="0040058E"/>
    <w:rsid w:val="004118D9"/>
    <w:rsid w:val="00411BC2"/>
    <w:rsid w:val="00421E32"/>
    <w:rsid w:val="004258F1"/>
    <w:rsid w:val="00426992"/>
    <w:rsid w:val="004273FD"/>
    <w:rsid w:val="00431B17"/>
    <w:rsid w:val="00455164"/>
    <w:rsid w:val="00456840"/>
    <w:rsid w:val="00461AA0"/>
    <w:rsid w:val="00462C3D"/>
    <w:rsid w:val="00465E44"/>
    <w:rsid w:val="00471455"/>
    <w:rsid w:val="00474B27"/>
    <w:rsid w:val="00476470"/>
    <w:rsid w:val="00486E2C"/>
    <w:rsid w:val="00486EE9"/>
    <w:rsid w:val="00492A5E"/>
    <w:rsid w:val="004A6F40"/>
    <w:rsid w:val="004A7822"/>
    <w:rsid w:val="004B65B4"/>
    <w:rsid w:val="004C5FD9"/>
    <w:rsid w:val="004D3268"/>
    <w:rsid w:val="004D4B58"/>
    <w:rsid w:val="004D53F8"/>
    <w:rsid w:val="004D72C6"/>
    <w:rsid w:val="004F257C"/>
    <w:rsid w:val="00502CC1"/>
    <w:rsid w:val="00504410"/>
    <w:rsid w:val="00507723"/>
    <w:rsid w:val="0051207E"/>
    <w:rsid w:val="0051242E"/>
    <w:rsid w:val="00514158"/>
    <w:rsid w:val="00516A74"/>
    <w:rsid w:val="00517301"/>
    <w:rsid w:val="00517F26"/>
    <w:rsid w:val="005229E6"/>
    <w:rsid w:val="00525450"/>
    <w:rsid w:val="00531015"/>
    <w:rsid w:val="00533094"/>
    <w:rsid w:val="005339F5"/>
    <w:rsid w:val="00533C30"/>
    <w:rsid w:val="00543F72"/>
    <w:rsid w:val="00551601"/>
    <w:rsid w:val="00556F36"/>
    <w:rsid w:val="005572F9"/>
    <w:rsid w:val="00563237"/>
    <w:rsid w:val="005713B9"/>
    <w:rsid w:val="005723D0"/>
    <w:rsid w:val="005762E7"/>
    <w:rsid w:val="00576E59"/>
    <w:rsid w:val="00581F19"/>
    <w:rsid w:val="005830D9"/>
    <w:rsid w:val="00591367"/>
    <w:rsid w:val="005952E6"/>
    <w:rsid w:val="00595EA2"/>
    <w:rsid w:val="00595EAF"/>
    <w:rsid w:val="00596988"/>
    <w:rsid w:val="00597A31"/>
    <w:rsid w:val="005A2368"/>
    <w:rsid w:val="005A4E37"/>
    <w:rsid w:val="005A5C3F"/>
    <w:rsid w:val="005A6A46"/>
    <w:rsid w:val="005B7D7F"/>
    <w:rsid w:val="005C040D"/>
    <w:rsid w:val="005C07D7"/>
    <w:rsid w:val="005C552F"/>
    <w:rsid w:val="005C77E0"/>
    <w:rsid w:val="005D3359"/>
    <w:rsid w:val="005D420D"/>
    <w:rsid w:val="005D45FE"/>
    <w:rsid w:val="005E2827"/>
    <w:rsid w:val="005E3271"/>
    <w:rsid w:val="005E432F"/>
    <w:rsid w:val="005E4C42"/>
    <w:rsid w:val="005E6C84"/>
    <w:rsid w:val="005E74D1"/>
    <w:rsid w:val="005E7D7F"/>
    <w:rsid w:val="005F0F4A"/>
    <w:rsid w:val="005F5606"/>
    <w:rsid w:val="005F6069"/>
    <w:rsid w:val="005F6ABF"/>
    <w:rsid w:val="00601EE5"/>
    <w:rsid w:val="00607049"/>
    <w:rsid w:val="0061390B"/>
    <w:rsid w:val="006144AA"/>
    <w:rsid w:val="0061784F"/>
    <w:rsid w:val="00620011"/>
    <w:rsid w:val="006270AE"/>
    <w:rsid w:val="006271B2"/>
    <w:rsid w:val="00633F22"/>
    <w:rsid w:val="00641E09"/>
    <w:rsid w:val="00642224"/>
    <w:rsid w:val="006515AB"/>
    <w:rsid w:val="00651C24"/>
    <w:rsid w:val="00663583"/>
    <w:rsid w:val="00664BE2"/>
    <w:rsid w:val="00667792"/>
    <w:rsid w:val="00674F10"/>
    <w:rsid w:val="00680608"/>
    <w:rsid w:val="00681284"/>
    <w:rsid w:val="0068667A"/>
    <w:rsid w:val="00693023"/>
    <w:rsid w:val="006A3D7E"/>
    <w:rsid w:val="006A62FF"/>
    <w:rsid w:val="006A6327"/>
    <w:rsid w:val="006B256B"/>
    <w:rsid w:val="006B6A66"/>
    <w:rsid w:val="006C1847"/>
    <w:rsid w:val="006C1DB1"/>
    <w:rsid w:val="006C1FA7"/>
    <w:rsid w:val="006C38C5"/>
    <w:rsid w:val="006D36A0"/>
    <w:rsid w:val="006D47B7"/>
    <w:rsid w:val="006D4A93"/>
    <w:rsid w:val="006D5E9B"/>
    <w:rsid w:val="006E33A1"/>
    <w:rsid w:val="006F205D"/>
    <w:rsid w:val="006F478F"/>
    <w:rsid w:val="006F6EB2"/>
    <w:rsid w:val="00700960"/>
    <w:rsid w:val="007041C5"/>
    <w:rsid w:val="00721873"/>
    <w:rsid w:val="007234C7"/>
    <w:rsid w:val="007364CC"/>
    <w:rsid w:val="0073758D"/>
    <w:rsid w:val="00737776"/>
    <w:rsid w:val="007441CF"/>
    <w:rsid w:val="00746CFC"/>
    <w:rsid w:val="00750F5C"/>
    <w:rsid w:val="007514A7"/>
    <w:rsid w:val="00761393"/>
    <w:rsid w:val="00761F11"/>
    <w:rsid w:val="00766E63"/>
    <w:rsid w:val="007679B6"/>
    <w:rsid w:val="007743AD"/>
    <w:rsid w:val="00782581"/>
    <w:rsid w:val="00785E18"/>
    <w:rsid w:val="0078705A"/>
    <w:rsid w:val="007915C0"/>
    <w:rsid w:val="007935D5"/>
    <w:rsid w:val="00794816"/>
    <w:rsid w:val="00795826"/>
    <w:rsid w:val="00795DA9"/>
    <w:rsid w:val="007A4B09"/>
    <w:rsid w:val="007B1FCA"/>
    <w:rsid w:val="007B254E"/>
    <w:rsid w:val="007C67B0"/>
    <w:rsid w:val="007C6CAC"/>
    <w:rsid w:val="007D16B2"/>
    <w:rsid w:val="007D2244"/>
    <w:rsid w:val="007D6020"/>
    <w:rsid w:val="007D6728"/>
    <w:rsid w:val="007E3467"/>
    <w:rsid w:val="007E36BD"/>
    <w:rsid w:val="007E5A7C"/>
    <w:rsid w:val="008009FC"/>
    <w:rsid w:val="008019C7"/>
    <w:rsid w:val="00811EC9"/>
    <w:rsid w:val="00812F55"/>
    <w:rsid w:val="00815352"/>
    <w:rsid w:val="00815B39"/>
    <w:rsid w:val="00817791"/>
    <w:rsid w:val="0082178C"/>
    <w:rsid w:val="00826917"/>
    <w:rsid w:val="00837254"/>
    <w:rsid w:val="0084216A"/>
    <w:rsid w:val="008447BC"/>
    <w:rsid w:val="00845A51"/>
    <w:rsid w:val="00852B76"/>
    <w:rsid w:val="0085491C"/>
    <w:rsid w:val="008606F7"/>
    <w:rsid w:val="00862156"/>
    <w:rsid w:val="00864015"/>
    <w:rsid w:val="008654EC"/>
    <w:rsid w:val="00870E04"/>
    <w:rsid w:val="00871AF0"/>
    <w:rsid w:val="00877759"/>
    <w:rsid w:val="008821FC"/>
    <w:rsid w:val="008926D5"/>
    <w:rsid w:val="0089668A"/>
    <w:rsid w:val="008A028E"/>
    <w:rsid w:val="008A077C"/>
    <w:rsid w:val="008A62F6"/>
    <w:rsid w:val="008B0010"/>
    <w:rsid w:val="008B17AE"/>
    <w:rsid w:val="008C0505"/>
    <w:rsid w:val="008D0748"/>
    <w:rsid w:val="008D18C9"/>
    <w:rsid w:val="008D3AE3"/>
    <w:rsid w:val="008D4020"/>
    <w:rsid w:val="008D43E4"/>
    <w:rsid w:val="008E2FD2"/>
    <w:rsid w:val="008E4322"/>
    <w:rsid w:val="008E5FD2"/>
    <w:rsid w:val="008E6C02"/>
    <w:rsid w:val="008E7C8A"/>
    <w:rsid w:val="00901048"/>
    <w:rsid w:val="009038B7"/>
    <w:rsid w:val="00913ACD"/>
    <w:rsid w:val="00917551"/>
    <w:rsid w:val="00926976"/>
    <w:rsid w:val="00930FF2"/>
    <w:rsid w:val="00931C2C"/>
    <w:rsid w:val="0093234E"/>
    <w:rsid w:val="00940DC7"/>
    <w:rsid w:val="00945843"/>
    <w:rsid w:val="00946A90"/>
    <w:rsid w:val="00955BF3"/>
    <w:rsid w:val="00955CDB"/>
    <w:rsid w:val="009673F9"/>
    <w:rsid w:val="00983706"/>
    <w:rsid w:val="009912AC"/>
    <w:rsid w:val="00995757"/>
    <w:rsid w:val="00995803"/>
    <w:rsid w:val="00996B98"/>
    <w:rsid w:val="009A01DE"/>
    <w:rsid w:val="009A0A33"/>
    <w:rsid w:val="009A74D7"/>
    <w:rsid w:val="009C0B48"/>
    <w:rsid w:val="009C235E"/>
    <w:rsid w:val="009D0F06"/>
    <w:rsid w:val="009E1570"/>
    <w:rsid w:val="009E56CD"/>
    <w:rsid w:val="009F32ED"/>
    <w:rsid w:val="009F33A1"/>
    <w:rsid w:val="009F363B"/>
    <w:rsid w:val="009F494D"/>
    <w:rsid w:val="009F61CC"/>
    <w:rsid w:val="00A0081D"/>
    <w:rsid w:val="00A00E83"/>
    <w:rsid w:val="00A0163D"/>
    <w:rsid w:val="00A04FB9"/>
    <w:rsid w:val="00A17501"/>
    <w:rsid w:val="00A248CF"/>
    <w:rsid w:val="00A279E4"/>
    <w:rsid w:val="00A32653"/>
    <w:rsid w:val="00A40F22"/>
    <w:rsid w:val="00A416A2"/>
    <w:rsid w:val="00A4352B"/>
    <w:rsid w:val="00A44C1C"/>
    <w:rsid w:val="00A458EC"/>
    <w:rsid w:val="00A50DC0"/>
    <w:rsid w:val="00A5144E"/>
    <w:rsid w:val="00A515CC"/>
    <w:rsid w:val="00A52E26"/>
    <w:rsid w:val="00A557E4"/>
    <w:rsid w:val="00A57FCC"/>
    <w:rsid w:val="00A60B34"/>
    <w:rsid w:val="00A62AA7"/>
    <w:rsid w:val="00A63195"/>
    <w:rsid w:val="00A672E1"/>
    <w:rsid w:val="00A72F94"/>
    <w:rsid w:val="00A8449D"/>
    <w:rsid w:val="00A8551E"/>
    <w:rsid w:val="00A9055A"/>
    <w:rsid w:val="00AA2812"/>
    <w:rsid w:val="00AA5BE2"/>
    <w:rsid w:val="00AA7283"/>
    <w:rsid w:val="00AB0F88"/>
    <w:rsid w:val="00AB56A4"/>
    <w:rsid w:val="00AC20BD"/>
    <w:rsid w:val="00AC28F8"/>
    <w:rsid w:val="00AC2F22"/>
    <w:rsid w:val="00AC31A5"/>
    <w:rsid w:val="00AC48DF"/>
    <w:rsid w:val="00AC6380"/>
    <w:rsid w:val="00AC6954"/>
    <w:rsid w:val="00AD1D33"/>
    <w:rsid w:val="00AD2C47"/>
    <w:rsid w:val="00AD5036"/>
    <w:rsid w:val="00AF3D34"/>
    <w:rsid w:val="00AF64E2"/>
    <w:rsid w:val="00B01077"/>
    <w:rsid w:val="00B033D5"/>
    <w:rsid w:val="00B0381F"/>
    <w:rsid w:val="00B0672D"/>
    <w:rsid w:val="00B10BC4"/>
    <w:rsid w:val="00B1778D"/>
    <w:rsid w:val="00B3295E"/>
    <w:rsid w:val="00B365E1"/>
    <w:rsid w:val="00B475EC"/>
    <w:rsid w:val="00B61BC1"/>
    <w:rsid w:val="00B62737"/>
    <w:rsid w:val="00B63503"/>
    <w:rsid w:val="00B759D1"/>
    <w:rsid w:val="00B7644F"/>
    <w:rsid w:val="00B768DC"/>
    <w:rsid w:val="00B85894"/>
    <w:rsid w:val="00B904D8"/>
    <w:rsid w:val="00B925F3"/>
    <w:rsid w:val="00B92606"/>
    <w:rsid w:val="00B97261"/>
    <w:rsid w:val="00BB4F61"/>
    <w:rsid w:val="00BB55D9"/>
    <w:rsid w:val="00BC49BD"/>
    <w:rsid w:val="00BD143B"/>
    <w:rsid w:val="00BD2046"/>
    <w:rsid w:val="00BE07D4"/>
    <w:rsid w:val="00BE56CA"/>
    <w:rsid w:val="00BF4B31"/>
    <w:rsid w:val="00C01FFA"/>
    <w:rsid w:val="00C04EA9"/>
    <w:rsid w:val="00C06A86"/>
    <w:rsid w:val="00C1276A"/>
    <w:rsid w:val="00C127B9"/>
    <w:rsid w:val="00C144DE"/>
    <w:rsid w:val="00C161B4"/>
    <w:rsid w:val="00C20A24"/>
    <w:rsid w:val="00C21991"/>
    <w:rsid w:val="00C24AB7"/>
    <w:rsid w:val="00C26349"/>
    <w:rsid w:val="00C349B4"/>
    <w:rsid w:val="00C44CEC"/>
    <w:rsid w:val="00C55259"/>
    <w:rsid w:val="00C6038B"/>
    <w:rsid w:val="00C60DE2"/>
    <w:rsid w:val="00C76544"/>
    <w:rsid w:val="00C77FC4"/>
    <w:rsid w:val="00C81D65"/>
    <w:rsid w:val="00C87517"/>
    <w:rsid w:val="00C90D30"/>
    <w:rsid w:val="00C94DD5"/>
    <w:rsid w:val="00C97465"/>
    <w:rsid w:val="00CA6446"/>
    <w:rsid w:val="00CB1503"/>
    <w:rsid w:val="00CC6BB7"/>
    <w:rsid w:val="00CD1012"/>
    <w:rsid w:val="00CD672E"/>
    <w:rsid w:val="00CE23DE"/>
    <w:rsid w:val="00CE24E3"/>
    <w:rsid w:val="00CE4768"/>
    <w:rsid w:val="00CF5942"/>
    <w:rsid w:val="00D0534F"/>
    <w:rsid w:val="00D11721"/>
    <w:rsid w:val="00D16E01"/>
    <w:rsid w:val="00D277C2"/>
    <w:rsid w:val="00D3274B"/>
    <w:rsid w:val="00D33205"/>
    <w:rsid w:val="00D3603A"/>
    <w:rsid w:val="00D37646"/>
    <w:rsid w:val="00D43809"/>
    <w:rsid w:val="00D51382"/>
    <w:rsid w:val="00D56770"/>
    <w:rsid w:val="00D57CD1"/>
    <w:rsid w:val="00D62A0E"/>
    <w:rsid w:val="00D63C64"/>
    <w:rsid w:val="00D6792E"/>
    <w:rsid w:val="00D67D5E"/>
    <w:rsid w:val="00D67DE3"/>
    <w:rsid w:val="00D704DF"/>
    <w:rsid w:val="00D73619"/>
    <w:rsid w:val="00D85950"/>
    <w:rsid w:val="00D85F72"/>
    <w:rsid w:val="00D90F94"/>
    <w:rsid w:val="00D919D1"/>
    <w:rsid w:val="00D96793"/>
    <w:rsid w:val="00D9755B"/>
    <w:rsid w:val="00D97649"/>
    <w:rsid w:val="00DA0254"/>
    <w:rsid w:val="00DA20AF"/>
    <w:rsid w:val="00DA3F1C"/>
    <w:rsid w:val="00DA7928"/>
    <w:rsid w:val="00DB716D"/>
    <w:rsid w:val="00DC0634"/>
    <w:rsid w:val="00DC571E"/>
    <w:rsid w:val="00DC7D92"/>
    <w:rsid w:val="00DD0E92"/>
    <w:rsid w:val="00DD16AB"/>
    <w:rsid w:val="00DD24DB"/>
    <w:rsid w:val="00DF0E8C"/>
    <w:rsid w:val="00DF0F88"/>
    <w:rsid w:val="00DF7EBD"/>
    <w:rsid w:val="00E026A3"/>
    <w:rsid w:val="00E1158B"/>
    <w:rsid w:val="00E12F6A"/>
    <w:rsid w:val="00E134C1"/>
    <w:rsid w:val="00E15B97"/>
    <w:rsid w:val="00E20711"/>
    <w:rsid w:val="00E24B3E"/>
    <w:rsid w:val="00E26B00"/>
    <w:rsid w:val="00E4170B"/>
    <w:rsid w:val="00E47E2B"/>
    <w:rsid w:val="00E51DC9"/>
    <w:rsid w:val="00E62CF3"/>
    <w:rsid w:val="00E65104"/>
    <w:rsid w:val="00E66435"/>
    <w:rsid w:val="00E70BE6"/>
    <w:rsid w:val="00E71194"/>
    <w:rsid w:val="00E7413F"/>
    <w:rsid w:val="00E75EC9"/>
    <w:rsid w:val="00E7747E"/>
    <w:rsid w:val="00E77CA9"/>
    <w:rsid w:val="00E81024"/>
    <w:rsid w:val="00E819D1"/>
    <w:rsid w:val="00E8292A"/>
    <w:rsid w:val="00E96EFD"/>
    <w:rsid w:val="00EA3F32"/>
    <w:rsid w:val="00EA65C7"/>
    <w:rsid w:val="00EA6EDA"/>
    <w:rsid w:val="00EB4999"/>
    <w:rsid w:val="00EB72D8"/>
    <w:rsid w:val="00EB7DCF"/>
    <w:rsid w:val="00EC17E6"/>
    <w:rsid w:val="00ED237D"/>
    <w:rsid w:val="00ED3531"/>
    <w:rsid w:val="00ED51D6"/>
    <w:rsid w:val="00EE4486"/>
    <w:rsid w:val="00EF04BD"/>
    <w:rsid w:val="00EF0DD4"/>
    <w:rsid w:val="00EF21FB"/>
    <w:rsid w:val="00EF3C49"/>
    <w:rsid w:val="00F023CB"/>
    <w:rsid w:val="00F11355"/>
    <w:rsid w:val="00F145E9"/>
    <w:rsid w:val="00F152E4"/>
    <w:rsid w:val="00F3305A"/>
    <w:rsid w:val="00F33999"/>
    <w:rsid w:val="00F50357"/>
    <w:rsid w:val="00F50F22"/>
    <w:rsid w:val="00F52358"/>
    <w:rsid w:val="00F53CB1"/>
    <w:rsid w:val="00F53F26"/>
    <w:rsid w:val="00F548C2"/>
    <w:rsid w:val="00F606C2"/>
    <w:rsid w:val="00F62CA3"/>
    <w:rsid w:val="00F65F6B"/>
    <w:rsid w:val="00F660ED"/>
    <w:rsid w:val="00F71173"/>
    <w:rsid w:val="00F71B5B"/>
    <w:rsid w:val="00F73755"/>
    <w:rsid w:val="00F76058"/>
    <w:rsid w:val="00F81B16"/>
    <w:rsid w:val="00F82AB6"/>
    <w:rsid w:val="00F91835"/>
    <w:rsid w:val="00F93532"/>
    <w:rsid w:val="00F95319"/>
    <w:rsid w:val="00FA5673"/>
    <w:rsid w:val="00FB0859"/>
    <w:rsid w:val="00FC471B"/>
    <w:rsid w:val="00FC6566"/>
    <w:rsid w:val="00FD2E58"/>
    <w:rsid w:val="00FD6B3D"/>
    <w:rsid w:val="00FD7CA6"/>
    <w:rsid w:val="00FE44C2"/>
    <w:rsid w:val="00FE4DCC"/>
    <w:rsid w:val="00FF3B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D6792E"/>
    <w:pPr>
      <w:numPr>
        <w:numId w:val="3"/>
      </w:numPr>
    </w:pPr>
  </w:style>
  <w:style w:type="paragraph" w:styleId="ListParagraph">
    <w:name w:val="List Paragraph"/>
    <w:basedOn w:val="Normal"/>
    <w:uiPriority w:val="34"/>
    <w:qFormat/>
    <w:rsid w:val="00DA0254"/>
    <w:pPr>
      <w:ind w:left="720"/>
      <w:contextualSpacing/>
    </w:pPr>
  </w:style>
  <w:style w:type="paragraph" w:customStyle="1" w:styleId="Normal1">
    <w:name w:val="Normal1"/>
    <w:rsid w:val="00471455"/>
    <w:pPr>
      <w:spacing w:after="0" w:line="240" w:lineRule="auto"/>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397E25"/>
    <w:pPr>
      <w:ind w:left="720"/>
    </w:pPr>
  </w:style>
  <w:style w:type="paragraph" w:customStyle="1" w:styleId="GPSL1Guidance">
    <w:name w:val="GPS L1 Guidance"/>
    <w:basedOn w:val="Normal"/>
    <w:link w:val="GPSL1GuidanceChar"/>
    <w:qFormat/>
    <w:rsid w:val="00397E25"/>
    <w:pPr>
      <w:spacing w:before="240" w:after="120"/>
      <w:ind w:left="567"/>
    </w:pPr>
    <w:rPr>
      <w:b/>
      <w:i/>
    </w:rPr>
  </w:style>
  <w:style w:type="character" w:customStyle="1" w:styleId="GPSL1GuidanceChar">
    <w:name w:val="GPS L1 Guidance Char"/>
    <w:link w:val="GPSL1Guidance"/>
    <w:rsid w:val="00397E25"/>
    <w:rPr>
      <w:rFonts w:ascii="Arial" w:eastAsia="Times New Roman" w:hAnsi="Arial" w:cs="Arial"/>
      <w:b/>
      <w:i/>
    </w:rPr>
  </w:style>
  <w:style w:type="paragraph" w:customStyle="1" w:styleId="GPSSchPart">
    <w:name w:val="GPS Sch Part"/>
    <w:basedOn w:val="Normal"/>
    <w:link w:val="GPSSchPartChar"/>
    <w:qFormat/>
    <w:rsid w:val="00397E25"/>
    <w:pPr>
      <w:keepNext/>
      <w:overflowPunct/>
      <w:autoSpaceDE/>
      <w:autoSpaceDN/>
      <w:ind w:left="0"/>
      <w:jc w:val="center"/>
      <w:textAlignment w:val="auto"/>
    </w:pPr>
    <w:rPr>
      <w:rFonts w:ascii="Calibri" w:eastAsia="STZhongsong" w:hAnsi="Calibri" w:cs="Times New Roman"/>
      <w:b/>
      <w:caps/>
      <w:lang w:eastAsia="zh-CN"/>
    </w:rPr>
  </w:style>
  <w:style w:type="character" w:customStyle="1" w:styleId="GPSSchPartChar">
    <w:name w:val="GPS Sch Part Char"/>
    <w:link w:val="GPSSchPart"/>
    <w:rsid w:val="00397E25"/>
    <w:rPr>
      <w:rFonts w:ascii="Calibri" w:eastAsia="STZhongsong" w:hAnsi="Calibri"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350566749">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204750412">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1DC4-31A3-4C2E-9F18-E4A60738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14171</Words>
  <Characters>80777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2021-04-06T07:19:00Z</dcterms:created>
  <dcterms:modified xsi:type="dcterms:W3CDTF">2021-04-07T09:36:00Z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WSFooter">
    <vt:lpwstr>Active\166675051\1</vt:lpwstr>
  </property>
  <property fmtid="{D5CDD505-2E9C-101B-9397-08002B2CF9AE}" pid="4" name="DocRef">
    <vt:lpwstr>AC_166675051_1</vt:lpwstr>
  </property>
</Properties>
</file>